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DACE4" w14:textId="461F03A0" w:rsidR="009E1437" w:rsidRPr="00BE1C6A" w:rsidRDefault="003D7B1A" w:rsidP="003D7B1A">
      <w:pPr>
        <w:contextualSpacing/>
        <w:jc w:val="right"/>
        <w:rPr>
          <w:b/>
          <w:bCs/>
          <w:color w:val="000000" w:themeColor="text1"/>
          <w:sz w:val="22"/>
          <w:szCs w:val="22"/>
        </w:rPr>
      </w:pPr>
      <w:r w:rsidRPr="00BE1C6A">
        <w:rPr>
          <w:b/>
          <w:bCs/>
          <w:color w:val="000000" w:themeColor="text1"/>
          <w:sz w:val="22"/>
          <w:szCs w:val="22"/>
        </w:rPr>
        <w:t>Приложение</w:t>
      </w:r>
      <w:r w:rsidR="00090FA5" w:rsidRPr="00BE1C6A">
        <w:rPr>
          <w:b/>
          <w:bCs/>
          <w:color w:val="000000" w:themeColor="text1"/>
          <w:sz w:val="22"/>
          <w:szCs w:val="22"/>
        </w:rPr>
        <w:t xml:space="preserve"> </w:t>
      </w:r>
      <w:r w:rsidR="00F1174E" w:rsidRPr="00BE1C6A">
        <w:rPr>
          <w:b/>
          <w:bCs/>
          <w:color w:val="000000" w:themeColor="text1"/>
          <w:sz w:val="22"/>
          <w:szCs w:val="22"/>
        </w:rPr>
        <w:t>№1</w:t>
      </w:r>
    </w:p>
    <w:p w14:paraId="2EDAEC04" w14:textId="5C58F7A6" w:rsidR="003D7B1A" w:rsidRDefault="003D7B1A" w:rsidP="003D7B1A">
      <w:pPr>
        <w:contextualSpacing/>
        <w:jc w:val="right"/>
        <w:rPr>
          <w:b/>
          <w:bCs/>
          <w:color w:val="000000" w:themeColor="text1"/>
          <w:sz w:val="22"/>
          <w:szCs w:val="22"/>
        </w:rPr>
      </w:pPr>
      <w:r w:rsidRPr="00BE1C6A">
        <w:rPr>
          <w:b/>
          <w:bCs/>
          <w:color w:val="000000" w:themeColor="text1"/>
          <w:sz w:val="22"/>
          <w:szCs w:val="22"/>
        </w:rPr>
        <w:t>к документации о закупке с использованием эл.магазина</w:t>
      </w:r>
    </w:p>
    <w:p w14:paraId="5C218FAB" w14:textId="77777777" w:rsidR="00142EDC" w:rsidRDefault="00142EDC" w:rsidP="003D7B1A">
      <w:pPr>
        <w:contextualSpacing/>
        <w:jc w:val="right"/>
        <w:rPr>
          <w:b/>
          <w:bCs/>
          <w:color w:val="000000" w:themeColor="text1"/>
          <w:sz w:val="22"/>
          <w:szCs w:val="22"/>
        </w:rPr>
      </w:pPr>
    </w:p>
    <w:p w14:paraId="770A7401" w14:textId="77777777" w:rsidR="00142EDC" w:rsidRPr="00BE1C6A" w:rsidRDefault="00142EDC" w:rsidP="003D7B1A">
      <w:pPr>
        <w:contextualSpacing/>
        <w:jc w:val="right"/>
        <w:rPr>
          <w:b/>
          <w:bCs/>
          <w:color w:val="000000" w:themeColor="text1"/>
          <w:sz w:val="22"/>
          <w:szCs w:val="22"/>
        </w:rPr>
      </w:pPr>
    </w:p>
    <w:p w14:paraId="023783FF" w14:textId="671143AC" w:rsidR="00570697" w:rsidRDefault="009A2EE6" w:rsidP="00142EDC">
      <w:pPr>
        <w:contextualSpacing/>
        <w:jc w:val="center"/>
        <w:rPr>
          <w:b/>
          <w:sz w:val="22"/>
          <w:szCs w:val="22"/>
        </w:rPr>
      </w:pPr>
      <w:r w:rsidRPr="00BE1C6A">
        <w:rPr>
          <w:b/>
          <w:bCs/>
          <w:color w:val="000000" w:themeColor="text1"/>
          <w:sz w:val="22"/>
          <w:szCs w:val="22"/>
        </w:rPr>
        <w:t>ПРОЕКТ ДОГОВОРА</w:t>
      </w:r>
      <w:r w:rsidR="00142EDC">
        <w:rPr>
          <w:b/>
          <w:bCs/>
          <w:color w:val="000000" w:themeColor="text1"/>
          <w:sz w:val="22"/>
          <w:szCs w:val="22"/>
        </w:rPr>
        <w:t xml:space="preserve"> </w:t>
      </w:r>
      <w:r w:rsidR="00142EDC">
        <w:rPr>
          <w:b/>
          <w:bCs/>
          <w:sz w:val="22"/>
          <w:szCs w:val="22"/>
        </w:rPr>
        <w:t>ПОСТАВКИ</w:t>
      </w:r>
      <w:r w:rsidR="00B44B81" w:rsidRPr="00BE1C6A">
        <w:rPr>
          <w:b/>
          <w:bCs/>
          <w:sz w:val="22"/>
          <w:szCs w:val="22"/>
        </w:rPr>
        <w:t xml:space="preserve"> </w:t>
      </w:r>
      <w:r w:rsidR="00B44B81" w:rsidRPr="00BE1C6A">
        <w:rPr>
          <w:b/>
          <w:sz w:val="22"/>
          <w:szCs w:val="22"/>
        </w:rPr>
        <w:t>№__</w:t>
      </w:r>
    </w:p>
    <w:p w14:paraId="1C5DFA53" w14:textId="77777777" w:rsidR="00142EDC" w:rsidRDefault="00142EDC" w:rsidP="00142EDC">
      <w:pPr>
        <w:contextualSpacing/>
        <w:jc w:val="center"/>
        <w:rPr>
          <w:b/>
          <w:sz w:val="22"/>
          <w:szCs w:val="22"/>
        </w:rPr>
      </w:pPr>
    </w:p>
    <w:p w14:paraId="1ABA4C3F" w14:textId="77777777" w:rsidR="00142EDC" w:rsidRPr="00BE1C6A" w:rsidRDefault="00142EDC" w:rsidP="00142EDC">
      <w:pPr>
        <w:contextualSpacing/>
        <w:jc w:val="center"/>
        <w:rPr>
          <w:b/>
          <w:sz w:val="22"/>
          <w:szCs w:val="22"/>
        </w:rPr>
      </w:pPr>
    </w:p>
    <w:p w14:paraId="7D0E83E9" w14:textId="2C8DC654" w:rsidR="001A101A" w:rsidRPr="00BE1C6A" w:rsidRDefault="001A101A" w:rsidP="009C195D">
      <w:pPr>
        <w:tabs>
          <w:tab w:val="left" w:pos="6946"/>
        </w:tabs>
        <w:contextualSpacing/>
        <w:jc w:val="center"/>
        <w:rPr>
          <w:sz w:val="22"/>
          <w:szCs w:val="22"/>
        </w:rPr>
      </w:pPr>
      <w:r w:rsidRPr="00BE1C6A">
        <w:rPr>
          <w:sz w:val="22"/>
          <w:szCs w:val="22"/>
        </w:rPr>
        <w:t xml:space="preserve">г. </w:t>
      </w:r>
      <w:r w:rsidR="001F3A89" w:rsidRPr="00BE1C6A">
        <w:rPr>
          <w:sz w:val="22"/>
          <w:szCs w:val="22"/>
        </w:rPr>
        <w:t>Кузнецк</w:t>
      </w:r>
      <w:r w:rsidRPr="00BE1C6A">
        <w:rPr>
          <w:sz w:val="22"/>
          <w:szCs w:val="22"/>
        </w:rPr>
        <w:tab/>
      </w:r>
      <w:r w:rsidRPr="00BE1C6A">
        <w:rPr>
          <w:sz w:val="22"/>
          <w:szCs w:val="22"/>
        </w:rPr>
        <w:tab/>
      </w:r>
      <w:r w:rsidR="00102ADE" w:rsidRPr="00BE1C6A">
        <w:rPr>
          <w:sz w:val="22"/>
          <w:szCs w:val="22"/>
        </w:rPr>
        <w:t>«____» ____________</w:t>
      </w:r>
      <w:r w:rsidR="00F05C06" w:rsidRPr="00BE1C6A">
        <w:rPr>
          <w:sz w:val="22"/>
          <w:szCs w:val="22"/>
        </w:rPr>
        <w:t xml:space="preserve"> </w:t>
      </w:r>
      <w:r w:rsidR="002C4285">
        <w:rPr>
          <w:sz w:val="22"/>
          <w:szCs w:val="22"/>
        </w:rPr>
        <w:t>2025</w:t>
      </w:r>
      <w:r w:rsidRPr="00BE1C6A">
        <w:rPr>
          <w:sz w:val="22"/>
          <w:szCs w:val="22"/>
        </w:rPr>
        <w:t xml:space="preserve"> г.</w:t>
      </w:r>
    </w:p>
    <w:p w14:paraId="7F97D289" w14:textId="77777777" w:rsidR="00254A2B" w:rsidRPr="00BE1C6A" w:rsidRDefault="00254A2B" w:rsidP="009C195D">
      <w:pPr>
        <w:tabs>
          <w:tab w:val="left" w:pos="6946"/>
        </w:tabs>
        <w:contextualSpacing/>
        <w:jc w:val="both"/>
        <w:rPr>
          <w:sz w:val="22"/>
          <w:szCs w:val="22"/>
        </w:rPr>
      </w:pPr>
    </w:p>
    <w:p w14:paraId="30E78ED0" w14:textId="25089423" w:rsidR="001A101A" w:rsidRPr="00BE1C6A" w:rsidRDefault="0023571F" w:rsidP="009C195D">
      <w:pPr>
        <w:pStyle w:val="p2"/>
        <w:spacing w:before="0" w:beforeAutospacing="0" w:after="0" w:afterAutospacing="0"/>
        <w:ind w:firstLine="567"/>
        <w:contextualSpacing/>
        <w:jc w:val="both"/>
        <w:rPr>
          <w:iCs/>
          <w:sz w:val="22"/>
          <w:szCs w:val="22"/>
        </w:rPr>
      </w:pPr>
      <w:r>
        <w:rPr>
          <w:b/>
          <w:sz w:val="22"/>
          <w:szCs w:val="22"/>
        </w:rPr>
        <w:t xml:space="preserve">АО </w:t>
      </w:r>
      <w:r w:rsidR="00815391" w:rsidRPr="00BE1C6A">
        <w:rPr>
          <w:b/>
          <w:sz w:val="22"/>
          <w:szCs w:val="22"/>
        </w:rPr>
        <w:t>"КУЗНЕЦКМЕЖРАЙГАЗ"</w:t>
      </w:r>
      <w:r w:rsidR="001A101A" w:rsidRPr="00BE1C6A">
        <w:rPr>
          <w:bCs/>
          <w:sz w:val="22"/>
          <w:szCs w:val="22"/>
        </w:rPr>
        <w:t>,</w:t>
      </w:r>
      <w:r w:rsidR="001A101A" w:rsidRPr="00BE1C6A">
        <w:rPr>
          <w:sz w:val="22"/>
          <w:szCs w:val="22"/>
        </w:rPr>
        <w:t xml:space="preserve"> в лице</w:t>
      </w:r>
      <w:r w:rsidR="00C061AB" w:rsidRPr="00BE1C6A">
        <w:rPr>
          <w:sz w:val="22"/>
          <w:szCs w:val="22"/>
        </w:rPr>
        <w:t xml:space="preserve"> </w:t>
      </w:r>
      <w:r>
        <w:rPr>
          <w:sz w:val="22"/>
          <w:szCs w:val="22"/>
        </w:rPr>
        <w:t>генерального директора Потапова Антона Юрьевича,</w:t>
      </w:r>
      <w:r w:rsidR="009775A6" w:rsidRPr="00BE1C6A">
        <w:rPr>
          <w:sz w:val="22"/>
          <w:szCs w:val="22"/>
        </w:rPr>
        <w:t xml:space="preserve"> </w:t>
      </w:r>
      <w:r w:rsidR="00C061AB" w:rsidRPr="00BE1C6A">
        <w:rPr>
          <w:sz w:val="22"/>
          <w:szCs w:val="22"/>
        </w:rPr>
        <w:t>действующего н</w:t>
      </w:r>
      <w:r w:rsidR="009775A6" w:rsidRPr="00BE1C6A">
        <w:rPr>
          <w:sz w:val="22"/>
          <w:szCs w:val="22"/>
        </w:rPr>
        <w:t xml:space="preserve">а основании </w:t>
      </w:r>
      <w:r>
        <w:rPr>
          <w:sz w:val="22"/>
          <w:szCs w:val="22"/>
        </w:rPr>
        <w:t>Устава</w:t>
      </w:r>
      <w:r w:rsidR="00C061AB" w:rsidRPr="00BE1C6A">
        <w:rPr>
          <w:sz w:val="22"/>
          <w:szCs w:val="22"/>
        </w:rPr>
        <w:t xml:space="preserve">, </w:t>
      </w:r>
      <w:r w:rsidR="00102ADE" w:rsidRPr="00BE1C6A">
        <w:rPr>
          <w:sz w:val="22"/>
          <w:szCs w:val="22"/>
        </w:rPr>
        <w:t xml:space="preserve">именуемое в дальнейшем «Заказчик» </w:t>
      </w:r>
      <w:r w:rsidR="00E221CB" w:rsidRPr="00BE1C6A">
        <w:rPr>
          <w:sz w:val="22"/>
          <w:szCs w:val="22"/>
        </w:rPr>
        <w:t xml:space="preserve">с одной </w:t>
      </w:r>
      <w:r w:rsidR="006E6D35" w:rsidRPr="00BE1C6A">
        <w:rPr>
          <w:sz w:val="22"/>
          <w:szCs w:val="22"/>
        </w:rPr>
        <w:t>Стороны</w:t>
      </w:r>
      <w:r w:rsidR="00E221CB" w:rsidRPr="00BE1C6A">
        <w:rPr>
          <w:sz w:val="22"/>
          <w:szCs w:val="22"/>
        </w:rPr>
        <w:t xml:space="preserve"> и</w:t>
      </w:r>
      <w:r w:rsidR="009025F8" w:rsidRPr="00BE1C6A">
        <w:rPr>
          <w:sz w:val="22"/>
          <w:szCs w:val="22"/>
        </w:rPr>
        <w:t xml:space="preserve"> </w:t>
      </w:r>
      <w:r w:rsidR="00033429" w:rsidRPr="00BE1C6A">
        <w:rPr>
          <w:sz w:val="22"/>
          <w:szCs w:val="22"/>
        </w:rPr>
        <w:t>____________________________________________________________________</w:t>
      </w:r>
      <w:r w:rsidR="00DD1DA1" w:rsidRPr="00BE1C6A">
        <w:rPr>
          <w:sz w:val="22"/>
          <w:szCs w:val="22"/>
        </w:rPr>
        <w:t xml:space="preserve"> </w:t>
      </w:r>
      <w:r w:rsidR="00033429" w:rsidRPr="00BE1C6A">
        <w:rPr>
          <w:sz w:val="22"/>
          <w:szCs w:val="22"/>
        </w:rPr>
        <w:t>в лице</w:t>
      </w:r>
      <w:r w:rsidR="003750C6" w:rsidRPr="00BE1C6A">
        <w:rPr>
          <w:sz w:val="22"/>
          <w:szCs w:val="22"/>
        </w:rPr>
        <w:t xml:space="preserve"> </w:t>
      </w:r>
      <w:r w:rsidR="00033429" w:rsidRPr="00BE1C6A">
        <w:rPr>
          <w:sz w:val="22"/>
          <w:szCs w:val="22"/>
        </w:rPr>
        <w:t>____________________________</w:t>
      </w:r>
      <w:r w:rsidR="009025F8" w:rsidRPr="00BE1C6A">
        <w:rPr>
          <w:sz w:val="22"/>
          <w:szCs w:val="22"/>
        </w:rPr>
        <w:t>,</w:t>
      </w:r>
      <w:r w:rsidR="00090FA5" w:rsidRPr="00BE1C6A">
        <w:rPr>
          <w:sz w:val="22"/>
          <w:szCs w:val="22"/>
        </w:rPr>
        <w:t xml:space="preserve"> </w:t>
      </w:r>
      <w:r w:rsidR="00813F88" w:rsidRPr="00BE1C6A">
        <w:rPr>
          <w:sz w:val="22"/>
          <w:szCs w:val="22"/>
        </w:rPr>
        <w:t>действующего</w:t>
      </w:r>
      <w:r w:rsidR="00090FA5" w:rsidRPr="00BE1C6A">
        <w:rPr>
          <w:sz w:val="22"/>
          <w:szCs w:val="22"/>
        </w:rPr>
        <w:t xml:space="preserve"> </w:t>
      </w:r>
      <w:r w:rsidR="00102ADE" w:rsidRPr="00BE1C6A">
        <w:rPr>
          <w:sz w:val="22"/>
          <w:szCs w:val="22"/>
        </w:rPr>
        <w:t>на осно</w:t>
      </w:r>
      <w:r w:rsidR="00033429" w:rsidRPr="00BE1C6A">
        <w:rPr>
          <w:sz w:val="22"/>
          <w:szCs w:val="22"/>
        </w:rPr>
        <w:t>вании ____________________</w:t>
      </w:r>
      <w:r w:rsidR="009025F8" w:rsidRPr="00BE1C6A">
        <w:rPr>
          <w:sz w:val="22"/>
          <w:szCs w:val="22"/>
        </w:rPr>
        <w:t>, именуемый</w:t>
      </w:r>
      <w:r w:rsidR="001A101A" w:rsidRPr="00BE1C6A">
        <w:rPr>
          <w:sz w:val="22"/>
          <w:szCs w:val="22"/>
        </w:rPr>
        <w:t xml:space="preserve"> в дальнейшем «</w:t>
      </w:r>
      <w:r w:rsidR="006E6D35" w:rsidRPr="00BE1C6A">
        <w:rPr>
          <w:sz w:val="22"/>
          <w:szCs w:val="22"/>
        </w:rPr>
        <w:t>Поставщик</w:t>
      </w:r>
      <w:r w:rsidR="001A101A" w:rsidRPr="00BE1C6A">
        <w:rPr>
          <w:sz w:val="22"/>
          <w:szCs w:val="22"/>
        </w:rPr>
        <w:t xml:space="preserve">», с другой </w:t>
      </w:r>
      <w:r w:rsidR="006E6D35" w:rsidRPr="00BE1C6A">
        <w:rPr>
          <w:sz w:val="22"/>
          <w:szCs w:val="22"/>
        </w:rPr>
        <w:t>Стороны</w:t>
      </w:r>
      <w:r w:rsidR="001A101A" w:rsidRPr="00BE1C6A">
        <w:rPr>
          <w:sz w:val="22"/>
          <w:szCs w:val="22"/>
        </w:rPr>
        <w:t>, далее вместе именуемые «</w:t>
      </w:r>
      <w:r w:rsidR="006E6D35" w:rsidRPr="00BE1C6A">
        <w:rPr>
          <w:sz w:val="22"/>
          <w:szCs w:val="22"/>
        </w:rPr>
        <w:t>Стороны</w:t>
      </w:r>
      <w:r w:rsidR="001A101A" w:rsidRPr="00BE1C6A">
        <w:rPr>
          <w:sz w:val="22"/>
          <w:szCs w:val="22"/>
        </w:rPr>
        <w:t>»</w:t>
      </w:r>
      <w:r w:rsidR="001A101A" w:rsidRPr="00BE1C6A">
        <w:rPr>
          <w:iCs/>
          <w:sz w:val="22"/>
          <w:szCs w:val="22"/>
        </w:rPr>
        <w:t xml:space="preserve">, </w:t>
      </w:r>
      <w:r w:rsidR="00033429" w:rsidRPr="00BE1C6A">
        <w:rPr>
          <w:iCs/>
          <w:sz w:val="22"/>
          <w:szCs w:val="22"/>
        </w:rPr>
        <w:t>на основании _________________</w:t>
      </w:r>
      <w:r w:rsidR="003750C6" w:rsidRPr="00BE1C6A">
        <w:rPr>
          <w:iCs/>
          <w:sz w:val="22"/>
          <w:szCs w:val="22"/>
        </w:rPr>
        <w:t xml:space="preserve"> </w:t>
      </w:r>
      <w:r w:rsidR="001A101A" w:rsidRPr="00BE1C6A">
        <w:rPr>
          <w:iCs/>
          <w:sz w:val="22"/>
          <w:szCs w:val="22"/>
        </w:rPr>
        <w:t>заключили</w:t>
      </w:r>
      <w:r w:rsidR="00090FA5" w:rsidRPr="00BE1C6A">
        <w:rPr>
          <w:iCs/>
          <w:sz w:val="22"/>
          <w:szCs w:val="22"/>
        </w:rPr>
        <w:t xml:space="preserve"> </w:t>
      </w:r>
      <w:r w:rsidR="001A101A" w:rsidRPr="00BE1C6A">
        <w:rPr>
          <w:iCs/>
          <w:sz w:val="22"/>
          <w:szCs w:val="22"/>
        </w:rPr>
        <w:t>настоящи</w:t>
      </w:r>
      <w:r w:rsidR="006E6D35" w:rsidRPr="00BE1C6A">
        <w:rPr>
          <w:iCs/>
          <w:sz w:val="22"/>
          <w:szCs w:val="22"/>
        </w:rPr>
        <w:t>й</w:t>
      </w:r>
      <w:r w:rsidR="00090FA5" w:rsidRPr="00BE1C6A">
        <w:rPr>
          <w:iCs/>
          <w:sz w:val="22"/>
          <w:szCs w:val="22"/>
        </w:rPr>
        <w:t xml:space="preserve"> </w:t>
      </w:r>
      <w:r w:rsidR="006E6D35" w:rsidRPr="00BE1C6A">
        <w:rPr>
          <w:iCs/>
          <w:sz w:val="22"/>
          <w:szCs w:val="22"/>
        </w:rPr>
        <w:t>Д</w:t>
      </w:r>
      <w:r w:rsidR="006F6233" w:rsidRPr="00BE1C6A">
        <w:rPr>
          <w:iCs/>
          <w:sz w:val="22"/>
          <w:szCs w:val="22"/>
        </w:rPr>
        <w:t>оговор</w:t>
      </w:r>
      <w:r w:rsidR="00BA1118" w:rsidRPr="00BE1C6A">
        <w:rPr>
          <w:iCs/>
          <w:sz w:val="22"/>
          <w:szCs w:val="22"/>
        </w:rPr>
        <w:t xml:space="preserve"> </w:t>
      </w:r>
      <w:r w:rsidR="009B2A49" w:rsidRPr="00BE1C6A">
        <w:rPr>
          <w:b/>
          <w:sz w:val="22"/>
          <w:szCs w:val="22"/>
        </w:rPr>
        <w:t>на поставку</w:t>
      </w:r>
      <w:r w:rsidR="00090FA5" w:rsidRPr="00BE1C6A">
        <w:rPr>
          <w:b/>
          <w:sz w:val="22"/>
          <w:szCs w:val="22"/>
        </w:rPr>
        <w:t xml:space="preserve"> </w:t>
      </w:r>
      <w:r w:rsidR="00AD0CB8" w:rsidRPr="00BE1C6A">
        <w:rPr>
          <w:b/>
          <w:sz w:val="22"/>
          <w:szCs w:val="22"/>
        </w:rPr>
        <w:t>______________</w:t>
      </w:r>
      <w:r w:rsidR="000C6965" w:rsidRPr="00BE1C6A">
        <w:rPr>
          <w:b/>
          <w:sz w:val="22"/>
          <w:szCs w:val="22"/>
        </w:rPr>
        <w:t xml:space="preserve"> </w:t>
      </w:r>
      <w:r w:rsidR="00CD421C" w:rsidRPr="00BE1C6A">
        <w:rPr>
          <w:color w:val="000000"/>
          <w:sz w:val="22"/>
          <w:szCs w:val="22"/>
        </w:rPr>
        <w:t>(</w:t>
      </w:r>
      <w:r w:rsidR="001A101A" w:rsidRPr="00BE1C6A">
        <w:rPr>
          <w:iCs/>
          <w:sz w:val="22"/>
          <w:szCs w:val="22"/>
        </w:rPr>
        <w:t>далее - Договор) о нижеследующем:</w:t>
      </w:r>
    </w:p>
    <w:p w14:paraId="3D349E68" w14:textId="77777777" w:rsidR="00575219" w:rsidRPr="00BE1C6A" w:rsidRDefault="00575219" w:rsidP="009C195D">
      <w:pPr>
        <w:pStyle w:val="p2"/>
        <w:spacing w:before="0" w:beforeAutospacing="0" w:after="0" w:afterAutospacing="0"/>
        <w:ind w:firstLine="567"/>
        <w:contextualSpacing/>
        <w:jc w:val="both"/>
        <w:rPr>
          <w:b/>
          <w:iCs/>
          <w:sz w:val="22"/>
          <w:szCs w:val="22"/>
        </w:rPr>
      </w:pPr>
    </w:p>
    <w:p w14:paraId="49F34456" w14:textId="77777777" w:rsidR="001A101A" w:rsidRPr="00BE1C6A" w:rsidRDefault="00D64C60" w:rsidP="009C195D">
      <w:pPr>
        <w:ind w:firstLine="480"/>
        <w:contextualSpacing/>
        <w:jc w:val="center"/>
        <w:rPr>
          <w:b/>
          <w:sz w:val="22"/>
          <w:szCs w:val="22"/>
        </w:rPr>
      </w:pPr>
      <w:r w:rsidRPr="00BE1C6A">
        <w:rPr>
          <w:b/>
          <w:sz w:val="22"/>
          <w:szCs w:val="22"/>
        </w:rPr>
        <w:t xml:space="preserve">1. ПРЕДМЕТ </w:t>
      </w:r>
      <w:r w:rsidR="006E6D35" w:rsidRPr="00BE1C6A">
        <w:rPr>
          <w:b/>
          <w:sz w:val="22"/>
          <w:szCs w:val="22"/>
        </w:rPr>
        <w:t>ДОГОВОРА</w:t>
      </w:r>
    </w:p>
    <w:p w14:paraId="14917FEC" w14:textId="3BF3F8AE" w:rsidR="00D64C60" w:rsidRPr="00BE1C6A" w:rsidRDefault="00D64C60" w:rsidP="009C195D">
      <w:pPr>
        <w:pStyle w:val="p2"/>
        <w:spacing w:before="0" w:beforeAutospacing="0" w:after="0" w:afterAutospacing="0"/>
        <w:ind w:firstLine="567"/>
        <w:contextualSpacing/>
        <w:jc w:val="both"/>
        <w:rPr>
          <w:sz w:val="22"/>
          <w:szCs w:val="22"/>
        </w:rPr>
      </w:pPr>
      <w:r w:rsidRPr="00BE1C6A">
        <w:rPr>
          <w:sz w:val="22"/>
          <w:szCs w:val="22"/>
        </w:rPr>
        <w:t xml:space="preserve">1.1. По </w:t>
      </w:r>
      <w:r w:rsidR="00431CD5" w:rsidRPr="00BE1C6A">
        <w:rPr>
          <w:sz w:val="22"/>
          <w:szCs w:val="22"/>
        </w:rPr>
        <w:t xml:space="preserve">настоящему </w:t>
      </w:r>
      <w:r w:rsidR="006E6D35" w:rsidRPr="00BE1C6A">
        <w:rPr>
          <w:sz w:val="22"/>
          <w:szCs w:val="22"/>
        </w:rPr>
        <w:t>Договору</w:t>
      </w:r>
      <w:r w:rsidR="00F54243" w:rsidRPr="00BE1C6A">
        <w:rPr>
          <w:sz w:val="22"/>
          <w:szCs w:val="22"/>
        </w:rPr>
        <w:t xml:space="preserve"> </w:t>
      </w:r>
      <w:r w:rsidR="006E6D35" w:rsidRPr="00BE1C6A">
        <w:rPr>
          <w:sz w:val="22"/>
          <w:szCs w:val="22"/>
        </w:rPr>
        <w:t>Поставщик</w:t>
      </w:r>
      <w:r w:rsidR="00F70685" w:rsidRPr="00BE1C6A">
        <w:rPr>
          <w:sz w:val="22"/>
          <w:szCs w:val="22"/>
        </w:rPr>
        <w:t xml:space="preserve"> о</w:t>
      </w:r>
      <w:r w:rsidR="00431CD5" w:rsidRPr="00BE1C6A">
        <w:rPr>
          <w:sz w:val="22"/>
          <w:szCs w:val="22"/>
        </w:rPr>
        <w:t xml:space="preserve">бязуются </w:t>
      </w:r>
      <w:r w:rsidR="00102ADE" w:rsidRPr="00BE1C6A">
        <w:rPr>
          <w:sz w:val="22"/>
          <w:szCs w:val="22"/>
        </w:rPr>
        <w:t>поставит</w:t>
      </w:r>
      <w:r w:rsidR="00FC4E07" w:rsidRPr="00BE1C6A">
        <w:rPr>
          <w:sz w:val="22"/>
          <w:szCs w:val="22"/>
        </w:rPr>
        <w:t>ь</w:t>
      </w:r>
      <w:r w:rsidR="00CD421C" w:rsidRPr="00BE1C6A">
        <w:rPr>
          <w:sz w:val="22"/>
          <w:szCs w:val="22"/>
        </w:rPr>
        <w:t xml:space="preserve"> </w:t>
      </w:r>
      <w:r w:rsidR="006E6D35" w:rsidRPr="00BE1C6A">
        <w:rPr>
          <w:sz w:val="22"/>
          <w:szCs w:val="22"/>
        </w:rPr>
        <w:t>Товар</w:t>
      </w:r>
      <w:r w:rsidR="009E1437" w:rsidRPr="00BE1C6A">
        <w:rPr>
          <w:sz w:val="22"/>
          <w:szCs w:val="22"/>
        </w:rPr>
        <w:t xml:space="preserve"> в соответствии с </w:t>
      </w:r>
      <w:r w:rsidR="00033429" w:rsidRPr="00BE1C6A">
        <w:rPr>
          <w:sz w:val="22"/>
          <w:szCs w:val="22"/>
        </w:rPr>
        <w:t>Техническ</w:t>
      </w:r>
      <w:r w:rsidR="009E1437" w:rsidRPr="00BE1C6A">
        <w:rPr>
          <w:sz w:val="22"/>
          <w:szCs w:val="22"/>
        </w:rPr>
        <w:t>и</w:t>
      </w:r>
      <w:r w:rsidR="00033429" w:rsidRPr="00BE1C6A">
        <w:rPr>
          <w:sz w:val="22"/>
          <w:szCs w:val="22"/>
        </w:rPr>
        <w:t>м задани</w:t>
      </w:r>
      <w:r w:rsidR="00B83DB6" w:rsidRPr="00BE1C6A">
        <w:rPr>
          <w:sz w:val="22"/>
          <w:szCs w:val="22"/>
        </w:rPr>
        <w:t>ем</w:t>
      </w:r>
      <w:r w:rsidR="009E1437" w:rsidRPr="00BE1C6A">
        <w:rPr>
          <w:sz w:val="22"/>
          <w:szCs w:val="22"/>
        </w:rPr>
        <w:t xml:space="preserve"> (Приложение № 1)</w:t>
      </w:r>
      <w:r w:rsidR="008B03EB" w:rsidRPr="00BE1C6A">
        <w:rPr>
          <w:sz w:val="22"/>
          <w:szCs w:val="22"/>
        </w:rPr>
        <w:t xml:space="preserve"> и Спецификацией (Приложение №2)</w:t>
      </w:r>
      <w:r w:rsidRPr="00BE1C6A">
        <w:rPr>
          <w:sz w:val="22"/>
          <w:szCs w:val="22"/>
        </w:rPr>
        <w:t xml:space="preserve">, а </w:t>
      </w:r>
      <w:r w:rsidR="006E6D35" w:rsidRPr="00BE1C6A">
        <w:rPr>
          <w:sz w:val="22"/>
          <w:szCs w:val="22"/>
        </w:rPr>
        <w:t>Заказчик</w:t>
      </w:r>
      <w:r w:rsidR="009620A2" w:rsidRPr="00BE1C6A">
        <w:rPr>
          <w:sz w:val="22"/>
          <w:szCs w:val="22"/>
        </w:rPr>
        <w:t xml:space="preserve"> обязуется принять и оплатить</w:t>
      </w:r>
      <w:r w:rsidRPr="00BE1C6A">
        <w:rPr>
          <w:sz w:val="22"/>
          <w:szCs w:val="22"/>
        </w:rPr>
        <w:t xml:space="preserve"> </w:t>
      </w:r>
      <w:r w:rsidR="006E6D35" w:rsidRPr="00BE1C6A">
        <w:rPr>
          <w:sz w:val="22"/>
          <w:szCs w:val="22"/>
        </w:rPr>
        <w:t>Товар</w:t>
      </w:r>
      <w:r w:rsidRPr="00BE1C6A">
        <w:rPr>
          <w:sz w:val="22"/>
          <w:szCs w:val="22"/>
        </w:rPr>
        <w:t xml:space="preserve"> в порядке, предусмотренном разделом 2 </w:t>
      </w:r>
      <w:r w:rsidR="006E6D35" w:rsidRPr="00BE1C6A">
        <w:rPr>
          <w:sz w:val="22"/>
          <w:szCs w:val="22"/>
        </w:rPr>
        <w:t>Договора</w:t>
      </w:r>
      <w:r w:rsidRPr="00BE1C6A">
        <w:rPr>
          <w:sz w:val="22"/>
          <w:szCs w:val="22"/>
        </w:rPr>
        <w:t>.</w:t>
      </w:r>
    </w:p>
    <w:p w14:paraId="6EA3BDB6" w14:textId="77777777" w:rsidR="009025F8" w:rsidRPr="00BE1C6A" w:rsidRDefault="009025F8" w:rsidP="009C195D">
      <w:pPr>
        <w:contextualSpacing/>
        <w:jc w:val="both"/>
        <w:rPr>
          <w:sz w:val="22"/>
          <w:szCs w:val="22"/>
        </w:rPr>
      </w:pPr>
    </w:p>
    <w:p w14:paraId="1AB1E129" w14:textId="77777777" w:rsidR="00BA1118" w:rsidRPr="00BE1C6A" w:rsidRDefault="00D64C60" w:rsidP="009C195D">
      <w:pPr>
        <w:ind w:firstLine="480"/>
        <w:contextualSpacing/>
        <w:jc w:val="center"/>
        <w:rPr>
          <w:b/>
          <w:sz w:val="22"/>
          <w:szCs w:val="22"/>
        </w:rPr>
      </w:pPr>
      <w:r w:rsidRPr="00BE1C6A">
        <w:rPr>
          <w:b/>
          <w:sz w:val="22"/>
          <w:szCs w:val="22"/>
        </w:rPr>
        <w:t xml:space="preserve">2. ЦЕНА </w:t>
      </w:r>
      <w:r w:rsidR="006E6D35" w:rsidRPr="00BE1C6A">
        <w:rPr>
          <w:b/>
          <w:sz w:val="22"/>
          <w:szCs w:val="22"/>
        </w:rPr>
        <w:t>ДОГОВОРА</w:t>
      </w:r>
      <w:r w:rsidRPr="00BE1C6A">
        <w:rPr>
          <w:b/>
          <w:sz w:val="22"/>
          <w:szCs w:val="22"/>
        </w:rPr>
        <w:t>. ПОРЯДОК РАСЧЁТОВ</w:t>
      </w:r>
    </w:p>
    <w:p w14:paraId="3517A70E" w14:textId="3D35C0CB" w:rsidR="00BA1118" w:rsidRPr="00BE1C6A" w:rsidRDefault="00D64C60" w:rsidP="009C195D">
      <w:pPr>
        <w:tabs>
          <w:tab w:val="num" w:pos="1440"/>
        </w:tabs>
        <w:ind w:firstLine="567"/>
        <w:contextualSpacing/>
        <w:jc w:val="both"/>
        <w:rPr>
          <w:b/>
          <w:sz w:val="22"/>
          <w:szCs w:val="22"/>
        </w:rPr>
      </w:pPr>
      <w:r w:rsidRPr="00BE1C6A">
        <w:rPr>
          <w:sz w:val="22"/>
          <w:szCs w:val="22"/>
        </w:rPr>
        <w:t>2.1</w:t>
      </w:r>
      <w:r w:rsidR="00414A0B" w:rsidRPr="00BE1C6A">
        <w:rPr>
          <w:sz w:val="22"/>
          <w:szCs w:val="22"/>
        </w:rPr>
        <w:t xml:space="preserve">. </w:t>
      </w:r>
      <w:r w:rsidR="00BA1118" w:rsidRPr="00BE1C6A">
        <w:rPr>
          <w:sz w:val="22"/>
          <w:szCs w:val="22"/>
        </w:rPr>
        <w:t>Цена Договор</w:t>
      </w:r>
      <w:r w:rsidR="00F05C06" w:rsidRPr="00BE1C6A">
        <w:rPr>
          <w:sz w:val="22"/>
          <w:szCs w:val="22"/>
        </w:rPr>
        <w:t xml:space="preserve">а составляет </w:t>
      </w:r>
      <w:r w:rsidR="00033429" w:rsidRPr="00BE1C6A">
        <w:rPr>
          <w:b/>
          <w:sz w:val="22"/>
          <w:szCs w:val="22"/>
        </w:rPr>
        <w:t>_______________________________________________</w:t>
      </w:r>
      <w:r w:rsidR="003D7B1A" w:rsidRPr="00BE1C6A">
        <w:rPr>
          <w:b/>
          <w:sz w:val="22"/>
          <w:szCs w:val="22"/>
        </w:rPr>
        <w:t>с учетом НДС/НДС не облагается</w:t>
      </w:r>
      <w:r w:rsidR="00033429" w:rsidRPr="00BE1C6A">
        <w:rPr>
          <w:b/>
          <w:sz w:val="22"/>
          <w:szCs w:val="22"/>
        </w:rPr>
        <w:t>.</w:t>
      </w:r>
    </w:p>
    <w:p w14:paraId="3B2FEBE3" w14:textId="3EF231BD" w:rsidR="00F1174E" w:rsidRPr="00BE1C6A" w:rsidRDefault="00186990" w:rsidP="009C195D">
      <w:pPr>
        <w:ind w:firstLine="567"/>
        <w:contextualSpacing/>
        <w:jc w:val="both"/>
        <w:rPr>
          <w:bCs/>
          <w:sz w:val="22"/>
          <w:szCs w:val="22"/>
        </w:rPr>
      </w:pPr>
      <w:r w:rsidRPr="00BE1C6A">
        <w:rPr>
          <w:sz w:val="22"/>
          <w:szCs w:val="22"/>
        </w:rPr>
        <w:t xml:space="preserve">2.2. </w:t>
      </w:r>
      <w:r w:rsidR="00BA1118" w:rsidRPr="00BE1C6A">
        <w:rPr>
          <w:sz w:val="22"/>
          <w:szCs w:val="22"/>
        </w:rPr>
        <w:t>В цену Догов</w:t>
      </w:r>
      <w:r w:rsidR="00F70685" w:rsidRPr="00BE1C6A">
        <w:rPr>
          <w:sz w:val="22"/>
          <w:szCs w:val="22"/>
        </w:rPr>
        <w:t xml:space="preserve">ора включены: </w:t>
      </w:r>
      <w:r w:rsidR="00815391" w:rsidRPr="00BE1C6A">
        <w:rPr>
          <w:sz w:val="22"/>
          <w:szCs w:val="22"/>
        </w:rPr>
        <w:t>общая стоимость всех затрат, издержек и иных расходов Поставщика, необходимых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 работ, все подлежащие к уплате налоги, пошлины, обязательные платежи, таможенные платежи, иные платежи, связанные с ввозом товара на территорию Российской Федерации и выпуском его в свободное обращение,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p w14:paraId="646A95A9" w14:textId="38792BC5" w:rsidR="00C92E13" w:rsidRPr="00BE1C6A" w:rsidRDefault="00F9344E" w:rsidP="009C195D">
      <w:pPr>
        <w:ind w:firstLine="567"/>
        <w:contextualSpacing/>
        <w:jc w:val="both"/>
        <w:rPr>
          <w:sz w:val="22"/>
          <w:szCs w:val="22"/>
        </w:rPr>
      </w:pPr>
      <w:r w:rsidRPr="00BE1C6A">
        <w:rPr>
          <w:sz w:val="22"/>
          <w:szCs w:val="22"/>
        </w:rPr>
        <w:t>2.3.</w:t>
      </w:r>
      <w:r w:rsidR="00742234" w:rsidRPr="00BE1C6A">
        <w:rPr>
          <w:sz w:val="22"/>
          <w:szCs w:val="22"/>
        </w:rPr>
        <w:t xml:space="preserve"> </w:t>
      </w:r>
      <w:r w:rsidRPr="00BE1C6A">
        <w:rPr>
          <w:sz w:val="22"/>
          <w:szCs w:val="22"/>
        </w:rPr>
        <w:t>Цена Договора является твердой и определяется н</w:t>
      </w:r>
      <w:r w:rsidR="00072F5C" w:rsidRPr="00BE1C6A">
        <w:rPr>
          <w:sz w:val="22"/>
          <w:szCs w:val="22"/>
        </w:rPr>
        <w:t>а весь срок исполнения Договора</w:t>
      </w:r>
      <w:r w:rsidR="00D30064" w:rsidRPr="00BE1C6A">
        <w:rPr>
          <w:sz w:val="22"/>
          <w:szCs w:val="22"/>
        </w:rPr>
        <w:t xml:space="preserve">, за исключением случаев, предусмотренных </w:t>
      </w:r>
      <w:r w:rsidR="0006395E" w:rsidRPr="00BE1C6A">
        <w:rPr>
          <w:sz w:val="22"/>
          <w:szCs w:val="22"/>
        </w:rPr>
        <w:t xml:space="preserve">настоящим </w:t>
      </w:r>
      <w:r w:rsidR="00D30064" w:rsidRPr="00BE1C6A">
        <w:rPr>
          <w:sz w:val="22"/>
          <w:szCs w:val="22"/>
        </w:rPr>
        <w:t>Договором.</w:t>
      </w:r>
    </w:p>
    <w:p w14:paraId="67FC4E4E" w14:textId="77777777" w:rsidR="00C92E13" w:rsidRPr="00BE1C6A" w:rsidRDefault="00D30064" w:rsidP="009C195D">
      <w:pPr>
        <w:ind w:firstLine="567"/>
        <w:contextualSpacing/>
        <w:jc w:val="both"/>
        <w:rPr>
          <w:b/>
          <w:sz w:val="22"/>
          <w:szCs w:val="22"/>
          <w:u w:val="single"/>
        </w:rPr>
      </w:pPr>
      <w:r w:rsidRPr="00BE1C6A">
        <w:rPr>
          <w:b/>
          <w:sz w:val="22"/>
          <w:szCs w:val="22"/>
          <w:u w:val="single"/>
        </w:rPr>
        <w:t>2.4. Цена Договора может быть изменена в случае:</w:t>
      </w:r>
    </w:p>
    <w:p w14:paraId="719BF123" w14:textId="4BC6A15A" w:rsidR="00972207" w:rsidRPr="00BE1C6A" w:rsidRDefault="00972207" w:rsidP="00972207">
      <w:pPr>
        <w:tabs>
          <w:tab w:val="num" w:pos="1440"/>
        </w:tabs>
        <w:ind w:firstLine="567"/>
        <w:contextualSpacing/>
        <w:jc w:val="both"/>
        <w:rPr>
          <w:sz w:val="22"/>
          <w:szCs w:val="22"/>
        </w:rPr>
      </w:pPr>
      <w:r w:rsidRPr="00BE1C6A">
        <w:rPr>
          <w:sz w:val="22"/>
          <w:szCs w:val="22"/>
        </w:rPr>
        <w:t>2.4.1. если цена снижается по соглашению сторон без изменения, предусмотренного договором количества товаров и иных условий исполнения договора;</w:t>
      </w:r>
    </w:p>
    <w:p w14:paraId="067ED237" w14:textId="20EFA78A" w:rsidR="00972207" w:rsidRPr="00BE1C6A" w:rsidRDefault="00972207" w:rsidP="00972207">
      <w:pPr>
        <w:tabs>
          <w:tab w:val="num" w:pos="1440"/>
        </w:tabs>
        <w:ind w:firstLine="567"/>
        <w:contextualSpacing/>
        <w:jc w:val="both"/>
        <w:rPr>
          <w:sz w:val="22"/>
          <w:szCs w:val="22"/>
        </w:rPr>
      </w:pPr>
      <w:r w:rsidRPr="00BE1C6A">
        <w:rPr>
          <w:sz w:val="22"/>
          <w:szCs w:val="22"/>
        </w:rPr>
        <w:t>2.4.2. изменение в соответствии с законодательством Российской Федерации регулируемых цен (тарифов) на товары, работы, услуги;</w:t>
      </w:r>
    </w:p>
    <w:p w14:paraId="4A533D41" w14:textId="11D0254A" w:rsidR="00972207" w:rsidRPr="00BE1C6A" w:rsidRDefault="00972207" w:rsidP="00972207">
      <w:pPr>
        <w:tabs>
          <w:tab w:val="num" w:pos="1440"/>
        </w:tabs>
        <w:ind w:firstLine="567"/>
        <w:contextualSpacing/>
        <w:jc w:val="both"/>
        <w:rPr>
          <w:sz w:val="22"/>
          <w:szCs w:val="22"/>
        </w:rPr>
      </w:pPr>
      <w:r w:rsidRPr="00BE1C6A">
        <w:rPr>
          <w:sz w:val="22"/>
          <w:szCs w:val="22"/>
        </w:rPr>
        <w:t xml:space="preserve">2.4.3. если по предложению Заказчика цена договора увеличивается в связи с увеличением предусмотренного договором количества товара или уменьшается в связи с уменьшением, предусмотренного договором количества поставляемого товара. </w:t>
      </w:r>
    </w:p>
    <w:p w14:paraId="7661C612" w14:textId="73EED565" w:rsidR="00972207" w:rsidRPr="00BE1C6A" w:rsidRDefault="00972207" w:rsidP="00972207">
      <w:pPr>
        <w:tabs>
          <w:tab w:val="num" w:pos="1440"/>
        </w:tabs>
        <w:ind w:firstLine="567"/>
        <w:contextualSpacing/>
        <w:jc w:val="both"/>
        <w:rPr>
          <w:sz w:val="22"/>
          <w:szCs w:val="22"/>
        </w:rPr>
      </w:pPr>
      <w:r w:rsidRPr="00BE1C6A">
        <w:rPr>
          <w:sz w:val="22"/>
          <w:szCs w:val="22"/>
        </w:rPr>
        <w:t>При этом по соглашению сторон допускается изменение с учетом положений бюджетного законодательства Российской Федерации цены договора пропорционально дополнительному количеству товара, исходя из установленной в договоре цены единицы товара, но не более чем на тридцать процентов цены договора. При уменьшении предусмотренных договором количества товара, стороны договора обязаны уменьшить цену договора исходя из цены единицы товара.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1A1C0494" w14:textId="77777777" w:rsidR="00302C6D" w:rsidRPr="00BE1C6A" w:rsidRDefault="00D30064" w:rsidP="009C195D">
      <w:pPr>
        <w:ind w:right="-1" w:firstLine="567"/>
        <w:contextualSpacing/>
        <w:jc w:val="both"/>
        <w:rPr>
          <w:sz w:val="22"/>
          <w:szCs w:val="22"/>
        </w:rPr>
      </w:pPr>
      <w:r w:rsidRPr="00BE1C6A">
        <w:rPr>
          <w:sz w:val="22"/>
          <w:szCs w:val="22"/>
        </w:rPr>
        <w:t>2.5</w:t>
      </w:r>
      <w:r w:rsidR="00F9344E" w:rsidRPr="00BE1C6A">
        <w:rPr>
          <w:sz w:val="22"/>
          <w:szCs w:val="22"/>
        </w:rPr>
        <w:t>.</w:t>
      </w:r>
      <w:r w:rsidR="00254A2B" w:rsidRPr="00BE1C6A">
        <w:rPr>
          <w:sz w:val="22"/>
          <w:szCs w:val="22"/>
        </w:rPr>
        <w:t xml:space="preserve"> </w:t>
      </w:r>
      <w:r w:rsidR="00F9344E" w:rsidRPr="00BE1C6A">
        <w:rPr>
          <w:sz w:val="22"/>
          <w:szCs w:val="22"/>
        </w:rPr>
        <w:t>Оплата производится путем перечисления денежных средств на р</w:t>
      </w:r>
      <w:r w:rsidR="00C57CE0" w:rsidRPr="00BE1C6A">
        <w:rPr>
          <w:sz w:val="22"/>
          <w:szCs w:val="22"/>
        </w:rPr>
        <w:t xml:space="preserve">асчетный счет </w:t>
      </w:r>
      <w:r w:rsidR="00F9344E" w:rsidRPr="00BE1C6A">
        <w:rPr>
          <w:sz w:val="22"/>
          <w:szCs w:val="22"/>
        </w:rPr>
        <w:t>Поставщика</w:t>
      </w:r>
      <w:r w:rsidR="00302C6D" w:rsidRPr="00BE1C6A">
        <w:rPr>
          <w:sz w:val="22"/>
          <w:szCs w:val="22"/>
        </w:rPr>
        <w:t>.</w:t>
      </w:r>
    </w:p>
    <w:p w14:paraId="32A644FB" w14:textId="77777777" w:rsidR="004A355D" w:rsidRPr="00BE1C6A" w:rsidRDefault="00302C6D" w:rsidP="009C195D">
      <w:pPr>
        <w:ind w:right="-1" w:firstLine="567"/>
        <w:contextualSpacing/>
        <w:jc w:val="both"/>
        <w:rPr>
          <w:sz w:val="22"/>
          <w:szCs w:val="22"/>
        </w:rPr>
      </w:pPr>
      <w:r w:rsidRPr="00BE1C6A">
        <w:rPr>
          <w:sz w:val="22"/>
          <w:szCs w:val="22"/>
        </w:rPr>
        <w:t xml:space="preserve">2.6. Оплата по настоящему Договору производится в следующем порядке: </w:t>
      </w:r>
    </w:p>
    <w:p w14:paraId="4630C6B1" w14:textId="38547CF0" w:rsidR="007020B9" w:rsidRPr="00BE1C6A" w:rsidRDefault="004A355D" w:rsidP="009C195D">
      <w:pPr>
        <w:ind w:right="-1" w:firstLine="567"/>
        <w:contextualSpacing/>
        <w:jc w:val="both"/>
        <w:rPr>
          <w:sz w:val="22"/>
          <w:szCs w:val="22"/>
        </w:rPr>
      </w:pPr>
      <w:r w:rsidRPr="00BE1C6A">
        <w:rPr>
          <w:sz w:val="22"/>
          <w:szCs w:val="22"/>
        </w:rPr>
        <w:t xml:space="preserve">- </w:t>
      </w:r>
      <w:r w:rsidR="007020B9" w:rsidRPr="00BE1C6A">
        <w:rPr>
          <w:sz w:val="22"/>
          <w:szCs w:val="22"/>
        </w:rPr>
        <w:t>в течение 7 (семи) рабочих дней с момента подписания Сторона</w:t>
      </w:r>
      <w:r w:rsidR="0023571F">
        <w:rPr>
          <w:sz w:val="22"/>
          <w:szCs w:val="22"/>
        </w:rPr>
        <w:t>ми товарной накладной и/или УПД.</w:t>
      </w:r>
    </w:p>
    <w:p w14:paraId="533101B9" w14:textId="29D21C09" w:rsidR="00302C6D" w:rsidRPr="00BE1C6A" w:rsidRDefault="00B83DB6" w:rsidP="009C195D">
      <w:pPr>
        <w:tabs>
          <w:tab w:val="left" w:pos="-851"/>
          <w:tab w:val="left" w:pos="709"/>
        </w:tabs>
        <w:suppressAutoHyphens/>
        <w:ind w:firstLine="567"/>
        <w:contextualSpacing/>
        <w:jc w:val="both"/>
        <w:rPr>
          <w:bCs/>
          <w:iCs/>
          <w:color w:val="000000"/>
          <w:sz w:val="22"/>
          <w:szCs w:val="22"/>
        </w:rPr>
      </w:pPr>
      <w:r w:rsidRPr="00BE1C6A">
        <w:rPr>
          <w:bCs/>
          <w:iCs/>
          <w:color w:val="000000"/>
          <w:sz w:val="22"/>
          <w:szCs w:val="22"/>
        </w:rPr>
        <w:t>2</w:t>
      </w:r>
      <w:r w:rsidR="00302C6D" w:rsidRPr="00BE1C6A">
        <w:rPr>
          <w:bCs/>
          <w:iCs/>
          <w:color w:val="000000"/>
          <w:sz w:val="22"/>
          <w:szCs w:val="22"/>
        </w:rPr>
        <w:t>.</w:t>
      </w:r>
      <w:r w:rsidRPr="00BE1C6A">
        <w:rPr>
          <w:bCs/>
          <w:iCs/>
          <w:color w:val="000000"/>
          <w:sz w:val="22"/>
          <w:szCs w:val="22"/>
        </w:rPr>
        <w:t>7</w:t>
      </w:r>
      <w:r w:rsidR="00302C6D" w:rsidRPr="00BE1C6A">
        <w:rPr>
          <w:bCs/>
          <w:iCs/>
          <w:color w:val="000000"/>
          <w:sz w:val="22"/>
          <w:szCs w:val="22"/>
        </w:rPr>
        <w:t xml:space="preserve">. Датой оплаты по настоящему Договору считается дата </w:t>
      </w:r>
      <w:r w:rsidR="007020B9" w:rsidRPr="00BE1C6A">
        <w:rPr>
          <w:bCs/>
          <w:iCs/>
          <w:color w:val="000000"/>
          <w:sz w:val="22"/>
          <w:szCs w:val="22"/>
        </w:rPr>
        <w:t xml:space="preserve">списания </w:t>
      </w:r>
      <w:r w:rsidR="00302C6D" w:rsidRPr="00BE1C6A">
        <w:rPr>
          <w:bCs/>
          <w:iCs/>
          <w:color w:val="000000"/>
          <w:sz w:val="22"/>
          <w:szCs w:val="22"/>
        </w:rPr>
        <w:t xml:space="preserve">денежных средств </w:t>
      </w:r>
      <w:r w:rsidR="007020B9" w:rsidRPr="00BE1C6A">
        <w:rPr>
          <w:bCs/>
          <w:iCs/>
          <w:color w:val="000000"/>
          <w:sz w:val="22"/>
          <w:szCs w:val="22"/>
        </w:rPr>
        <w:t xml:space="preserve">с </w:t>
      </w:r>
      <w:r w:rsidR="00302C6D" w:rsidRPr="00BE1C6A">
        <w:rPr>
          <w:bCs/>
          <w:iCs/>
          <w:color w:val="000000"/>
          <w:sz w:val="22"/>
          <w:szCs w:val="22"/>
        </w:rPr>
        <w:t>расчетн</w:t>
      </w:r>
      <w:r w:rsidR="007020B9" w:rsidRPr="00BE1C6A">
        <w:rPr>
          <w:bCs/>
          <w:iCs/>
          <w:color w:val="000000"/>
          <w:sz w:val="22"/>
          <w:szCs w:val="22"/>
        </w:rPr>
        <w:t xml:space="preserve">ого </w:t>
      </w:r>
      <w:r w:rsidR="00302C6D" w:rsidRPr="00BE1C6A">
        <w:rPr>
          <w:bCs/>
          <w:iCs/>
          <w:color w:val="000000"/>
          <w:sz w:val="22"/>
          <w:szCs w:val="22"/>
        </w:rPr>
        <w:t>счет</w:t>
      </w:r>
      <w:r w:rsidR="007020B9" w:rsidRPr="00BE1C6A">
        <w:rPr>
          <w:bCs/>
          <w:iCs/>
          <w:color w:val="000000"/>
          <w:sz w:val="22"/>
          <w:szCs w:val="22"/>
        </w:rPr>
        <w:t>а Заказчика.</w:t>
      </w:r>
    </w:p>
    <w:p w14:paraId="1C92B576" w14:textId="77777777" w:rsidR="00E221CB" w:rsidRPr="00BE1C6A" w:rsidRDefault="00D64C60" w:rsidP="009C195D">
      <w:pPr>
        <w:ind w:firstLine="480"/>
        <w:contextualSpacing/>
        <w:jc w:val="center"/>
        <w:rPr>
          <w:b/>
          <w:sz w:val="22"/>
          <w:szCs w:val="22"/>
        </w:rPr>
      </w:pPr>
      <w:r w:rsidRPr="00BE1C6A">
        <w:rPr>
          <w:b/>
          <w:sz w:val="22"/>
          <w:szCs w:val="22"/>
        </w:rPr>
        <w:t xml:space="preserve">3. СРОК ДЕЙСТВИЯ </w:t>
      </w:r>
      <w:r w:rsidR="006E6D35" w:rsidRPr="00BE1C6A">
        <w:rPr>
          <w:b/>
          <w:sz w:val="22"/>
          <w:szCs w:val="22"/>
        </w:rPr>
        <w:t>ДОГОВОРА</w:t>
      </w:r>
    </w:p>
    <w:p w14:paraId="43482C42" w14:textId="77777777" w:rsidR="009D4A77" w:rsidRPr="00BE1C6A" w:rsidRDefault="00E221CB" w:rsidP="009C195D">
      <w:pPr>
        <w:ind w:firstLine="567"/>
        <w:contextualSpacing/>
        <w:jc w:val="both"/>
        <w:rPr>
          <w:sz w:val="22"/>
          <w:szCs w:val="22"/>
        </w:rPr>
      </w:pPr>
      <w:r w:rsidRPr="00BE1C6A">
        <w:rPr>
          <w:sz w:val="22"/>
          <w:szCs w:val="22"/>
        </w:rPr>
        <w:t>3.1. Договор</w:t>
      </w:r>
      <w:r w:rsidR="00D64C60" w:rsidRPr="00BE1C6A">
        <w:rPr>
          <w:sz w:val="22"/>
          <w:szCs w:val="22"/>
        </w:rPr>
        <w:t xml:space="preserve"> заключается с момента его подписания </w:t>
      </w:r>
      <w:r w:rsidR="006E6D35" w:rsidRPr="00BE1C6A">
        <w:rPr>
          <w:sz w:val="22"/>
          <w:szCs w:val="22"/>
        </w:rPr>
        <w:t>Сторона</w:t>
      </w:r>
      <w:r w:rsidRPr="00BE1C6A">
        <w:rPr>
          <w:sz w:val="22"/>
          <w:szCs w:val="22"/>
        </w:rPr>
        <w:t xml:space="preserve">ми и действует до полного исполнения </w:t>
      </w:r>
      <w:r w:rsidR="006E6D35" w:rsidRPr="00BE1C6A">
        <w:rPr>
          <w:sz w:val="22"/>
          <w:szCs w:val="22"/>
        </w:rPr>
        <w:t>Сторона</w:t>
      </w:r>
      <w:r w:rsidRPr="00BE1C6A">
        <w:rPr>
          <w:sz w:val="22"/>
          <w:szCs w:val="22"/>
        </w:rPr>
        <w:t xml:space="preserve">ми своих обязательств. </w:t>
      </w:r>
    </w:p>
    <w:p w14:paraId="7FC8C3C3" w14:textId="77777777" w:rsidR="004C6729" w:rsidRPr="00BE1C6A" w:rsidRDefault="004C6729" w:rsidP="009C195D">
      <w:pPr>
        <w:ind w:firstLine="480"/>
        <w:contextualSpacing/>
        <w:jc w:val="center"/>
        <w:rPr>
          <w:b/>
          <w:sz w:val="22"/>
          <w:szCs w:val="22"/>
        </w:rPr>
      </w:pPr>
    </w:p>
    <w:p w14:paraId="42D6C940" w14:textId="77777777" w:rsidR="004D53D3" w:rsidRPr="00BE1C6A" w:rsidRDefault="00D64C60" w:rsidP="009C195D">
      <w:pPr>
        <w:ind w:firstLine="480"/>
        <w:contextualSpacing/>
        <w:jc w:val="center"/>
        <w:rPr>
          <w:b/>
          <w:sz w:val="22"/>
          <w:szCs w:val="22"/>
        </w:rPr>
      </w:pPr>
      <w:r w:rsidRPr="00BE1C6A">
        <w:rPr>
          <w:b/>
          <w:sz w:val="22"/>
          <w:szCs w:val="22"/>
        </w:rPr>
        <w:t>4. ОБЯЗАННОСТИ СТОРОН</w:t>
      </w:r>
    </w:p>
    <w:p w14:paraId="44F37DF5" w14:textId="1DD39633" w:rsidR="00737FCA" w:rsidRPr="00BE1C6A" w:rsidRDefault="00737FCA" w:rsidP="009C195D">
      <w:pPr>
        <w:ind w:firstLine="567"/>
        <w:contextualSpacing/>
        <w:jc w:val="both"/>
        <w:rPr>
          <w:b/>
          <w:sz w:val="22"/>
          <w:szCs w:val="22"/>
        </w:rPr>
      </w:pPr>
      <w:r w:rsidRPr="00BE1C6A">
        <w:rPr>
          <w:b/>
          <w:sz w:val="22"/>
          <w:szCs w:val="22"/>
        </w:rPr>
        <w:t>4.1. Заказчик обязан:</w:t>
      </w:r>
    </w:p>
    <w:p w14:paraId="4C33F473" w14:textId="607A1DCD" w:rsidR="00737FCA" w:rsidRPr="00BE1C6A" w:rsidRDefault="00737FCA" w:rsidP="009C195D">
      <w:pPr>
        <w:ind w:firstLine="567"/>
        <w:contextualSpacing/>
        <w:jc w:val="both"/>
        <w:rPr>
          <w:sz w:val="22"/>
          <w:szCs w:val="22"/>
        </w:rPr>
      </w:pPr>
      <w:r w:rsidRPr="00BE1C6A">
        <w:rPr>
          <w:sz w:val="22"/>
          <w:szCs w:val="22"/>
        </w:rPr>
        <w:lastRenderedPageBreak/>
        <w:t xml:space="preserve">4.1.1. Оплатить Товар в порядке, установленном разделом 2 </w:t>
      </w:r>
      <w:r w:rsidR="004A355D" w:rsidRPr="00BE1C6A">
        <w:rPr>
          <w:sz w:val="22"/>
          <w:szCs w:val="22"/>
        </w:rPr>
        <w:t xml:space="preserve">настоящего </w:t>
      </w:r>
      <w:r w:rsidRPr="00BE1C6A">
        <w:rPr>
          <w:sz w:val="22"/>
          <w:szCs w:val="22"/>
        </w:rPr>
        <w:t>Договора.</w:t>
      </w:r>
    </w:p>
    <w:p w14:paraId="0035AE75" w14:textId="6325DD53" w:rsidR="00737FCA" w:rsidRPr="00BE1C6A" w:rsidRDefault="00AD0CB8" w:rsidP="009C195D">
      <w:pPr>
        <w:ind w:firstLine="567"/>
        <w:contextualSpacing/>
        <w:jc w:val="both"/>
        <w:rPr>
          <w:sz w:val="22"/>
          <w:szCs w:val="22"/>
        </w:rPr>
      </w:pPr>
      <w:r w:rsidRPr="00BE1C6A">
        <w:rPr>
          <w:sz w:val="22"/>
          <w:szCs w:val="22"/>
        </w:rPr>
        <w:t>4.1.2</w:t>
      </w:r>
      <w:r w:rsidR="00737FCA" w:rsidRPr="00BE1C6A">
        <w:rPr>
          <w:sz w:val="22"/>
          <w:szCs w:val="22"/>
        </w:rPr>
        <w:t>. Принять Товар в пор</w:t>
      </w:r>
      <w:r w:rsidR="00F9344E" w:rsidRPr="00BE1C6A">
        <w:rPr>
          <w:sz w:val="22"/>
          <w:szCs w:val="22"/>
        </w:rPr>
        <w:t xml:space="preserve">ядке, установленном разделом 5 </w:t>
      </w:r>
      <w:r w:rsidR="004A355D" w:rsidRPr="00BE1C6A">
        <w:rPr>
          <w:sz w:val="22"/>
          <w:szCs w:val="22"/>
        </w:rPr>
        <w:t xml:space="preserve">настоящего </w:t>
      </w:r>
      <w:r w:rsidR="00737FCA" w:rsidRPr="00BE1C6A">
        <w:rPr>
          <w:sz w:val="22"/>
          <w:szCs w:val="22"/>
        </w:rPr>
        <w:t xml:space="preserve">Договора. </w:t>
      </w:r>
    </w:p>
    <w:p w14:paraId="26726757" w14:textId="77777777" w:rsidR="00737FCA" w:rsidRPr="00BE1C6A" w:rsidRDefault="00737FCA" w:rsidP="009C195D">
      <w:pPr>
        <w:ind w:firstLine="567"/>
        <w:contextualSpacing/>
        <w:jc w:val="both"/>
        <w:rPr>
          <w:b/>
          <w:sz w:val="22"/>
          <w:szCs w:val="22"/>
        </w:rPr>
      </w:pPr>
      <w:r w:rsidRPr="00BE1C6A">
        <w:rPr>
          <w:b/>
          <w:sz w:val="22"/>
          <w:szCs w:val="22"/>
        </w:rPr>
        <w:t>4.2. Поставщик обязан:</w:t>
      </w:r>
    </w:p>
    <w:p w14:paraId="0DF34E39" w14:textId="18C69BFB" w:rsidR="00737FCA" w:rsidRPr="00BE1C6A" w:rsidRDefault="00737FCA" w:rsidP="009C195D">
      <w:pPr>
        <w:ind w:firstLine="567"/>
        <w:contextualSpacing/>
        <w:jc w:val="both"/>
        <w:rPr>
          <w:sz w:val="22"/>
          <w:szCs w:val="22"/>
        </w:rPr>
      </w:pPr>
      <w:r w:rsidRPr="00BE1C6A">
        <w:rPr>
          <w:sz w:val="22"/>
          <w:szCs w:val="22"/>
        </w:rPr>
        <w:t>4.2.1. Поставить Заказчику</w:t>
      </w:r>
      <w:r w:rsidR="00F54243" w:rsidRPr="00BE1C6A">
        <w:rPr>
          <w:sz w:val="22"/>
          <w:szCs w:val="22"/>
        </w:rPr>
        <w:t xml:space="preserve"> </w:t>
      </w:r>
      <w:r w:rsidRPr="00BE1C6A">
        <w:rPr>
          <w:sz w:val="22"/>
          <w:szCs w:val="22"/>
        </w:rPr>
        <w:t>Товар, по цене и в количес</w:t>
      </w:r>
      <w:r w:rsidR="00033429" w:rsidRPr="00BE1C6A">
        <w:rPr>
          <w:sz w:val="22"/>
          <w:szCs w:val="22"/>
        </w:rPr>
        <w:t>тве, указанном</w:t>
      </w:r>
      <w:r w:rsidR="001F19A4" w:rsidRPr="00BE1C6A">
        <w:rPr>
          <w:sz w:val="22"/>
          <w:szCs w:val="22"/>
        </w:rPr>
        <w:t xml:space="preserve"> в Договоре и</w:t>
      </w:r>
      <w:r w:rsidR="00090FA5" w:rsidRPr="00BE1C6A">
        <w:rPr>
          <w:sz w:val="22"/>
          <w:szCs w:val="22"/>
        </w:rPr>
        <w:t xml:space="preserve"> </w:t>
      </w:r>
      <w:r w:rsidR="00D966DF" w:rsidRPr="00BE1C6A">
        <w:rPr>
          <w:sz w:val="22"/>
          <w:szCs w:val="22"/>
        </w:rPr>
        <w:t>Спецификации</w:t>
      </w:r>
      <w:r w:rsidR="00033429" w:rsidRPr="00BE1C6A">
        <w:rPr>
          <w:sz w:val="22"/>
          <w:szCs w:val="22"/>
        </w:rPr>
        <w:t>, являющ</w:t>
      </w:r>
      <w:r w:rsidR="00D966DF" w:rsidRPr="00BE1C6A">
        <w:rPr>
          <w:sz w:val="22"/>
          <w:szCs w:val="22"/>
        </w:rPr>
        <w:t xml:space="preserve">ейся </w:t>
      </w:r>
      <w:r w:rsidR="001F19A4" w:rsidRPr="00BE1C6A">
        <w:rPr>
          <w:sz w:val="22"/>
          <w:szCs w:val="22"/>
        </w:rPr>
        <w:t>неотъемлемой частью</w:t>
      </w:r>
      <w:r w:rsidR="00090FA5" w:rsidRPr="00BE1C6A">
        <w:rPr>
          <w:sz w:val="22"/>
          <w:szCs w:val="22"/>
        </w:rPr>
        <w:t xml:space="preserve"> </w:t>
      </w:r>
      <w:r w:rsidRPr="00BE1C6A">
        <w:rPr>
          <w:sz w:val="22"/>
          <w:szCs w:val="22"/>
        </w:rPr>
        <w:t>Договора (</w:t>
      </w:r>
      <w:r w:rsidR="00D966DF" w:rsidRPr="00BE1C6A">
        <w:rPr>
          <w:sz w:val="22"/>
          <w:szCs w:val="22"/>
        </w:rPr>
        <w:t>П</w:t>
      </w:r>
      <w:r w:rsidRPr="00BE1C6A">
        <w:rPr>
          <w:sz w:val="22"/>
          <w:szCs w:val="22"/>
        </w:rPr>
        <w:t xml:space="preserve">риложение № </w:t>
      </w:r>
      <w:r w:rsidR="00D966DF" w:rsidRPr="00BE1C6A">
        <w:rPr>
          <w:sz w:val="22"/>
          <w:szCs w:val="22"/>
        </w:rPr>
        <w:t>2</w:t>
      </w:r>
      <w:r w:rsidRPr="00BE1C6A">
        <w:rPr>
          <w:sz w:val="22"/>
          <w:szCs w:val="22"/>
        </w:rPr>
        <w:t xml:space="preserve"> к Договору). </w:t>
      </w:r>
    </w:p>
    <w:p w14:paraId="4A0CABDC" w14:textId="77777777" w:rsidR="00737FCA" w:rsidRPr="00BE1C6A" w:rsidRDefault="00737FCA" w:rsidP="009C195D">
      <w:pPr>
        <w:widowControl w:val="0"/>
        <w:autoSpaceDE w:val="0"/>
        <w:autoSpaceDN w:val="0"/>
        <w:adjustRightInd w:val="0"/>
        <w:ind w:firstLine="567"/>
        <w:contextualSpacing/>
        <w:jc w:val="both"/>
        <w:rPr>
          <w:sz w:val="22"/>
          <w:szCs w:val="22"/>
        </w:rPr>
      </w:pPr>
      <w:r w:rsidRPr="00BE1C6A">
        <w:rPr>
          <w:sz w:val="22"/>
          <w:szCs w:val="22"/>
        </w:rPr>
        <w:t>4.2.2. Поставщик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w:t>
      </w:r>
      <w:r w:rsidR="00072F5C" w:rsidRPr="00BE1C6A">
        <w:rPr>
          <w:sz w:val="22"/>
          <w:szCs w:val="22"/>
        </w:rPr>
        <w:t xml:space="preserve"> </w:t>
      </w:r>
      <w:r w:rsidRPr="00BE1C6A">
        <w:rPr>
          <w:sz w:val="22"/>
          <w:szCs w:val="22"/>
        </w:rPr>
        <w:t>возникающих при исполнении Договора.</w:t>
      </w:r>
    </w:p>
    <w:p w14:paraId="6329F7E1" w14:textId="77777777" w:rsidR="00072F5C" w:rsidRPr="00BE1C6A" w:rsidRDefault="00072F5C" w:rsidP="009C195D">
      <w:pPr>
        <w:widowControl w:val="0"/>
        <w:autoSpaceDE w:val="0"/>
        <w:autoSpaceDN w:val="0"/>
        <w:adjustRightInd w:val="0"/>
        <w:contextualSpacing/>
        <w:jc w:val="both"/>
        <w:rPr>
          <w:sz w:val="22"/>
          <w:szCs w:val="22"/>
        </w:rPr>
      </w:pPr>
    </w:p>
    <w:p w14:paraId="5C174E39" w14:textId="77777777" w:rsidR="00D64C60" w:rsidRPr="00BE1C6A" w:rsidRDefault="004A0BB0" w:rsidP="009C195D">
      <w:pPr>
        <w:ind w:firstLine="480"/>
        <w:contextualSpacing/>
        <w:jc w:val="center"/>
        <w:rPr>
          <w:b/>
          <w:sz w:val="22"/>
          <w:szCs w:val="22"/>
        </w:rPr>
      </w:pPr>
      <w:r w:rsidRPr="00BE1C6A">
        <w:rPr>
          <w:b/>
          <w:sz w:val="22"/>
          <w:szCs w:val="22"/>
        </w:rPr>
        <w:t xml:space="preserve">5. ПОРЯДОК ПОСТАВКИ </w:t>
      </w:r>
      <w:r w:rsidR="006E6D35" w:rsidRPr="00BE1C6A">
        <w:rPr>
          <w:b/>
          <w:sz w:val="22"/>
          <w:szCs w:val="22"/>
        </w:rPr>
        <w:t>ТОВАР</w:t>
      </w:r>
      <w:r w:rsidRPr="00BE1C6A">
        <w:rPr>
          <w:b/>
          <w:sz w:val="22"/>
          <w:szCs w:val="22"/>
        </w:rPr>
        <w:t>А</w:t>
      </w:r>
    </w:p>
    <w:p w14:paraId="6709BCAE" w14:textId="07ECC85D" w:rsidR="0014592C" w:rsidRPr="00BE1C6A" w:rsidRDefault="00D966DF" w:rsidP="009C195D">
      <w:pPr>
        <w:pStyle w:val="p2"/>
        <w:spacing w:before="0" w:beforeAutospacing="0" w:after="0" w:afterAutospacing="0"/>
        <w:ind w:firstLine="567"/>
        <w:contextualSpacing/>
        <w:jc w:val="both"/>
        <w:rPr>
          <w:sz w:val="22"/>
          <w:szCs w:val="22"/>
        </w:rPr>
      </w:pPr>
      <w:r w:rsidRPr="00BE1C6A">
        <w:rPr>
          <w:sz w:val="22"/>
          <w:szCs w:val="22"/>
        </w:rPr>
        <w:t>5.</w:t>
      </w:r>
      <w:r w:rsidR="0014592C" w:rsidRPr="00BE1C6A">
        <w:rPr>
          <w:sz w:val="22"/>
          <w:szCs w:val="22"/>
        </w:rPr>
        <w:t xml:space="preserve">1. Срок поставки Товара: </w:t>
      </w:r>
      <w:r w:rsidR="001D0A66">
        <w:rPr>
          <w:sz w:val="22"/>
          <w:szCs w:val="22"/>
        </w:rPr>
        <w:t>20(двадцать)</w:t>
      </w:r>
      <w:r w:rsidR="004A355D" w:rsidRPr="00BE1C6A">
        <w:rPr>
          <w:sz w:val="22"/>
          <w:szCs w:val="22"/>
        </w:rPr>
        <w:t xml:space="preserve"> рабочих дней с момента заключения настоящего Договора</w:t>
      </w:r>
      <w:r w:rsidR="0014592C" w:rsidRPr="00BE1C6A">
        <w:rPr>
          <w:sz w:val="22"/>
          <w:szCs w:val="22"/>
        </w:rPr>
        <w:t>.</w:t>
      </w:r>
    </w:p>
    <w:p w14:paraId="7B985F69" w14:textId="32B2EA06" w:rsidR="0014592C" w:rsidRPr="00BE1C6A" w:rsidRDefault="00496E84" w:rsidP="009C195D">
      <w:pPr>
        <w:pStyle w:val="p2"/>
        <w:spacing w:before="0" w:beforeAutospacing="0" w:after="0" w:afterAutospacing="0"/>
        <w:ind w:firstLine="567"/>
        <w:contextualSpacing/>
        <w:jc w:val="both"/>
        <w:rPr>
          <w:sz w:val="22"/>
          <w:szCs w:val="22"/>
        </w:rPr>
      </w:pPr>
      <w:r w:rsidRPr="00BE1C6A">
        <w:rPr>
          <w:sz w:val="22"/>
          <w:szCs w:val="22"/>
        </w:rPr>
        <w:t>5</w:t>
      </w:r>
      <w:r w:rsidR="0014592C" w:rsidRPr="00BE1C6A">
        <w:rPr>
          <w:sz w:val="22"/>
          <w:szCs w:val="22"/>
        </w:rPr>
        <w:t>.</w:t>
      </w:r>
      <w:r w:rsidRPr="00BE1C6A">
        <w:rPr>
          <w:sz w:val="22"/>
          <w:szCs w:val="22"/>
        </w:rPr>
        <w:t>2</w:t>
      </w:r>
      <w:r w:rsidR="0014592C" w:rsidRPr="00BE1C6A">
        <w:rPr>
          <w:sz w:val="22"/>
          <w:szCs w:val="22"/>
        </w:rPr>
        <w:t>. Поставка товара осуществляется с понедельника по пятницу с 0</w:t>
      </w:r>
      <w:r w:rsidRPr="00BE1C6A">
        <w:rPr>
          <w:sz w:val="22"/>
          <w:szCs w:val="22"/>
        </w:rPr>
        <w:t>9</w:t>
      </w:r>
      <w:r w:rsidR="0014592C" w:rsidRPr="00BE1C6A">
        <w:rPr>
          <w:sz w:val="22"/>
          <w:szCs w:val="22"/>
        </w:rPr>
        <w:t xml:space="preserve">-00 час. до </w:t>
      </w:r>
      <w:r w:rsidR="00C274AE">
        <w:rPr>
          <w:sz w:val="22"/>
          <w:szCs w:val="22"/>
        </w:rPr>
        <w:t>16</w:t>
      </w:r>
      <w:r w:rsidR="0014592C" w:rsidRPr="00BE1C6A">
        <w:rPr>
          <w:sz w:val="22"/>
          <w:szCs w:val="22"/>
        </w:rPr>
        <w:t>-00 час.</w:t>
      </w:r>
    </w:p>
    <w:p w14:paraId="1F91372F" w14:textId="5CE19F8D" w:rsidR="0014592C" w:rsidRPr="00BE1C6A" w:rsidRDefault="00C45C86" w:rsidP="009C195D">
      <w:pPr>
        <w:pStyle w:val="p2"/>
        <w:spacing w:before="0" w:beforeAutospacing="0" w:after="0" w:afterAutospacing="0"/>
        <w:ind w:firstLine="567"/>
        <w:contextualSpacing/>
        <w:jc w:val="both"/>
        <w:rPr>
          <w:sz w:val="22"/>
          <w:szCs w:val="22"/>
        </w:rPr>
      </w:pPr>
      <w:r w:rsidRPr="00BE1C6A">
        <w:rPr>
          <w:sz w:val="22"/>
          <w:szCs w:val="22"/>
        </w:rPr>
        <w:t>5</w:t>
      </w:r>
      <w:r w:rsidR="0014592C" w:rsidRPr="00BE1C6A">
        <w:rPr>
          <w:sz w:val="22"/>
          <w:szCs w:val="22"/>
        </w:rPr>
        <w:t>.</w:t>
      </w:r>
      <w:r w:rsidRPr="00BE1C6A">
        <w:rPr>
          <w:sz w:val="22"/>
          <w:szCs w:val="22"/>
        </w:rPr>
        <w:t>3</w:t>
      </w:r>
      <w:r w:rsidR="0014592C" w:rsidRPr="00BE1C6A">
        <w:rPr>
          <w:sz w:val="22"/>
          <w:szCs w:val="22"/>
        </w:rPr>
        <w:t xml:space="preserve">. Поставка Товара Заказчику производится силами и за счет Поставщика по адресу: </w:t>
      </w:r>
      <w:r w:rsidR="00815391" w:rsidRPr="00BE1C6A">
        <w:rPr>
          <w:sz w:val="22"/>
          <w:szCs w:val="22"/>
        </w:rPr>
        <w:t>442530, Пензенская область, г. Кузнецк, ул. Красноармейская, 117.</w:t>
      </w:r>
      <w:r w:rsidR="00815391" w:rsidRPr="00BE1C6A">
        <w:rPr>
          <w:sz w:val="20"/>
          <w:szCs w:val="20"/>
        </w:rPr>
        <w:t xml:space="preserve"> </w:t>
      </w:r>
      <w:r w:rsidR="007E6699" w:rsidRPr="00BE1C6A">
        <w:rPr>
          <w:sz w:val="22"/>
          <w:szCs w:val="22"/>
        </w:rPr>
        <w:t>Право выбора способа доставки Товара принадлежит Поставщику. Поставщик обеспечивает за свой счёт перевозку, доставку, погрузку, разгрузку Товара.</w:t>
      </w:r>
    </w:p>
    <w:p w14:paraId="2D003EF4" w14:textId="739AF017" w:rsidR="00D64C60" w:rsidRPr="00BE1C6A" w:rsidRDefault="009620A2" w:rsidP="009C195D">
      <w:pPr>
        <w:pStyle w:val="p2"/>
        <w:spacing w:before="0" w:beforeAutospacing="0" w:after="0" w:afterAutospacing="0"/>
        <w:ind w:firstLine="567"/>
        <w:contextualSpacing/>
        <w:jc w:val="both"/>
        <w:rPr>
          <w:sz w:val="22"/>
          <w:szCs w:val="22"/>
        </w:rPr>
      </w:pPr>
      <w:r w:rsidRPr="00BE1C6A">
        <w:rPr>
          <w:sz w:val="22"/>
          <w:szCs w:val="22"/>
        </w:rPr>
        <w:t>5.</w:t>
      </w:r>
      <w:r w:rsidR="00C45C86" w:rsidRPr="00BE1C6A">
        <w:rPr>
          <w:sz w:val="22"/>
          <w:szCs w:val="22"/>
        </w:rPr>
        <w:t>4</w:t>
      </w:r>
      <w:r w:rsidRPr="00BE1C6A">
        <w:rPr>
          <w:sz w:val="22"/>
          <w:szCs w:val="22"/>
        </w:rPr>
        <w:t xml:space="preserve">. </w:t>
      </w:r>
      <w:r w:rsidR="00D64C60" w:rsidRPr="00BE1C6A">
        <w:rPr>
          <w:sz w:val="22"/>
          <w:szCs w:val="22"/>
        </w:rPr>
        <w:t xml:space="preserve">Датой принятия </w:t>
      </w:r>
      <w:r w:rsidR="006E6D35" w:rsidRPr="00BE1C6A">
        <w:rPr>
          <w:sz w:val="22"/>
          <w:szCs w:val="22"/>
        </w:rPr>
        <w:t>Товар</w:t>
      </w:r>
      <w:r w:rsidR="00D64C60" w:rsidRPr="00BE1C6A">
        <w:rPr>
          <w:sz w:val="22"/>
          <w:szCs w:val="22"/>
        </w:rPr>
        <w:t xml:space="preserve">а </w:t>
      </w:r>
      <w:r w:rsidR="006E6D35" w:rsidRPr="00BE1C6A">
        <w:rPr>
          <w:sz w:val="22"/>
          <w:szCs w:val="22"/>
        </w:rPr>
        <w:t>Заказчик</w:t>
      </w:r>
      <w:r w:rsidR="00D64C60" w:rsidRPr="00BE1C6A">
        <w:rPr>
          <w:sz w:val="22"/>
          <w:szCs w:val="22"/>
        </w:rPr>
        <w:t xml:space="preserve">ом и исполнения </w:t>
      </w:r>
      <w:r w:rsidR="006E6D35" w:rsidRPr="00BE1C6A">
        <w:rPr>
          <w:sz w:val="22"/>
          <w:szCs w:val="22"/>
        </w:rPr>
        <w:t>Поставщик</w:t>
      </w:r>
      <w:r w:rsidR="00D64C60" w:rsidRPr="00BE1C6A">
        <w:rPr>
          <w:sz w:val="22"/>
          <w:szCs w:val="22"/>
        </w:rPr>
        <w:t xml:space="preserve">ом своих обязательств по </w:t>
      </w:r>
      <w:r w:rsidR="006E6D35" w:rsidRPr="00BE1C6A">
        <w:rPr>
          <w:sz w:val="22"/>
          <w:szCs w:val="22"/>
        </w:rPr>
        <w:t>Договору</w:t>
      </w:r>
      <w:r w:rsidR="00D64C60" w:rsidRPr="00BE1C6A">
        <w:rPr>
          <w:sz w:val="22"/>
          <w:szCs w:val="22"/>
        </w:rPr>
        <w:t xml:space="preserve"> считается дата подписания </w:t>
      </w:r>
      <w:r w:rsidR="006E6D35" w:rsidRPr="00BE1C6A">
        <w:rPr>
          <w:sz w:val="22"/>
          <w:szCs w:val="22"/>
        </w:rPr>
        <w:t>Сторона</w:t>
      </w:r>
      <w:r w:rsidR="00F55477" w:rsidRPr="00BE1C6A">
        <w:rPr>
          <w:sz w:val="22"/>
          <w:szCs w:val="22"/>
        </w:rPr>
        <w:t>ми товарной накладной</w:t>
      </w:r>
      <w:r w:rsidR="0014592C" w:rsidRPr="00BE1C6A">
        <w:rPr>
          <w:sz w:val="22"/>
          <w:szCs w:val="22"/>
        </w:rPr>
        <w:t xml:space="preserve"> или УПД</w:t>
      </w:r>
      <w:r w:rsidR="00D64C60" w:rsidRPr="00BE1C6A">
        <w:rPr>
          <w:sz w:val="22"/>
          <w:szCs w:val="22"/>
        </w:rPr>
        <w:t>.</w:t>
      </w:r>
      <w:r w:rsidR="00A92766" w:rsidRPr="00BE1C6A">
        <w:rPr>
          <w:sz w:val="22"/>
          <w:szCs w:val="22"/>
        </w:rPr>
        <w:t xml:space="preserve"> </w:t>
      </w:r>
    </w:p>
    <w:p w14:paraId="148C49F7" w14:textId="3EA892EB" w:rsidR="003F4BF7" w:rsidRPr="00BE1C6A" w:rsidRDefault="009620A2" w:rsidP="009C195D">
      <w:pPr>
        <w:pStyle w:val="p2"/>
        <w:spacing w:before="0" w:beforeAutospacing="0" w:after="0" w:afterAutospacing="0"/>
        <w:ind w:firstLine="567"/>
        <w:contextualSpacing/>
        <w:jc w:val="both"/>
        <w:rPr>
          <w:sz w:val="22"/>
          <w:szCs w:val="22"/>
        </w:rPr>
      </w:pPr>
      <w:r w:rsidRPr="00BE1C6A">
        <w:rPr>
          <w:sz w:val="22"/>
          <w:szCs w:val="22"/>
        </w:rPr>
        <w:t>5.5.</w:t>
      </w:r>
      <w:r w:rsidR="004A355D" w:rsidRPr="00BE1C6A">
        <w:rPr>
          <w:sz w:val="22"/>
          <w:szCs w:val="22"/>
        </w:rPr>
        <w:t xml:space="preserve"> </w:t>
      </w:r>
      <w:r w:rsidR="00E111A6" w:rsidRPr="00BE1C6A">
        <w:rPr>
          <w:sz w:val="22"/>
          <w:szCs w:val="22"/>
        </w:rPr>
        <w:t xml:space="preserve">Товар поставляется в упаковке, соответствующей требованиям торгового оборота, обеспечивающей сохранность Товара при </w:t>
      </w:r>
      <w:r w:rsidR="007E6699" w:rsidRPr="00BE1C6A">
        <w:rPr>
          <w:sz w:val="22"/>
          <w:szCs w:val="22"/>
        </w:rPr>
        <w:t xml:space="preserve">его </w:t>
      </w:r>
      <w:r w:rsidR="00E111A6" w:rsidRPr="00BE1C6A">
        <w:rPr>
          <w:sz w:val="22"/>
          <w:szCs w:val="22"/>
        </w:rPr>
        <w:t>транспортировке.</w:t>
      </w:r>
    </w:p>
    <w:p w14:paraId="64FE4618" w14:textId="0D637AC5" w:rsidR="00D64C60" w:rsidRPr="00BE1C6A" w:rsidRDefault="009620A2" w:rsidP="009C195D">
      <w:pPr>
        <w:pStyle w:val="p2"/>
        <w:spacing w:before="0" w:beforeAutospacing="0" w:after="0" w:afterAutospacing="0"/>
        <w:ind w:firstLine="567"/>
        <w:contextualSpacing/>
        <w:jc w:val="both"/>
        <w:rPr>
          <w:sz w:val="22"/>
          <w:szCs w:val="22"/>
        </w:rPr>
      </w:pPr>
      <w:r w:rsidRPr="00BE1C6A">
        <w:rPr>
          <w:sz w:val="22"/>
          <w:szCs w:val="22"/>
        </w:rPr>
        <w:t>5.6.</w:t>
      </w:r>
      <w:r w:rsidR="00090FA5" w:rsidRPr="00BE1C6A">
        <w:rPr>
          <w:sz w:val="22"/>
          <w:szCs w:val="22"/>
        </w:rPr>
        <w:t xml:space="preserve"> </w:t>
      </w:r>
      <w:r w:rsidR="00F70685" w:rsidRPr="00BE1C6A">
        <w:rPr>
          <w:sz w:val="22"/>
          <w:szCs w:val="22"/>
        </w:rPr>
        <w:t>За один рабочий день</w:t>
      </w:r>
      <w:r w:rsidR="00FF2932" w:rsidRPr="00BE1C6A">
        <w:rPr>
          <w:sz w:val="22"/>
          <w:szCs w:val="22"/>
        </w:rPr>
        <w:t xml:space="preserve"> </w:t>
      </w:r>
      <w:r w:rsidR="006E6D35" w:rsidRPr="00BE1C6A">
        <w:rPr>
          <w:sz w:val="22"/>
          <w:szCs w:val="22"/>
        </w:rPr>
        <w:t>Поставщик</w:t>
      </w:r>
      <w:r w:rsidR="00D64C60" w:rsidRPr="00BE1C6A">
        <w:rPr>
          <w:sz w:val="22"/>
          <w:szCs w:val="22"/>
        </w:rPr>
        <w:t xml:space="preserve"> обязан известить </w:t>
      </w:r>
      <w:r w:rsidR="006E6D35" w:rsidRPr="00BE1C6A">
        <w:rPr>
          <w:sz w:val="22"/>
          <w:szCs w:val="22"/>
        </w:rPr>
        <w:t>Заказчика</w:t>
      </w:r>
      <w:r w:rsidR="00D64C60" w:rsidRPr="00BE1C6A">
        <w:rPr>
          <w:sz w:val="22"/>
          <w:szCs w:val="22"/>
        </w:rPr>
        <w:t xml:space="preserve"> посредством телефонной, электронной или иной связи о своей готовности к поставке </w:t>
      </w:r>
      <w:r w:rsidR="006E6D35" w:rsidRPr="00BE1C6A">
        <w:rPr>
          <w:sz w:val="22"/>
          <w:szCs w:val="22"/>
        </w:rPr>
        <w:t>Товар</w:t>
      </w:r>
      <w:r w:rsidR="00D64C60" w:rsidRPr="00BE1C6A">
        <w:rPr>
          <w:sz w:val="22"/>
          <w:szCs w:val="22"/>
        </w:rPr>
        <w:t>а.</w:t>
      </w:r>
    </w:p>
    <w:p w14:paraId="09D3FDDC" w14:textId="1BADE732" w:rsidR="00D64C60" w:rsidRPr="00BE1C6A" w:rsidRDefault="009620A2" w:rsidP="009C195D">
      <w:pPr>
        <w:pStyle w:val="p2"/>
        <w:spacing w:before="0" w:beforeAutospacing="0" w:after="0" w:afterAutospacing="0"/>
        <w:ind w:firstLine="567"/>
        <w:contextualSpacing/>
        <w:jc w:val="both"/>
        <w:rPr>
          <w:sz w:val="22"/>
          <w:szCs w:val="22"/>
        </w:rPr>
      </w:pPr>
      <w:r w:rsidRPr="00BE1C6A">
        <w:rPr>
          <w:sz w:val="22"/>
          <w:szCs w:val="22"/>
        </w:rPr>
        <w:t>5.7</w:t>
      </w:r>
      <w:r w:rsidR="00D64C60" w:rsidRPr="00BE1C6A">
        <w:rPr>
          <w:sz w:val="22"/>
          <w:szCs w:val="22"/>
        </w:rPr>
        <w:t xml:space="preserve">. Вместе с </w:t>
      </w:r>
      <w:r w:rsidR="006E6D35" w:rsidRPr="00BE1C6A">
        <w:rPr>
          <w:sz w:val="22"/>
          <w:szCs w:val="22"/>
        </w:rPr>
        <w:t>Товар</w:t>
      </w:r>
      <w:r w:rsidR="00D64C60" w:rsidRPr="00BE1C6A">
        <w:rPr>
          <w:sz w:val="22"/>
          <w:szCs w:val="22"/>
        </w:rPr>
        <w:t xml:space="preserve">ом </w:t>
      </w:r>
      <w:r w:rsidR="006E6D35" w:rsidRPr="00BE1C6A">
        <w:rPr>
          <w:sz w:val="22"/>
          <w:szCs w:val="22"/>
        </w:rPr>
        <w:t>Поставщик</w:t>
      </w:r>
      <w:r w:rsidR="00D64C60" w:rsidRPr="00BE1C6A">
        <w:rPr>
          <w:sz w:val="22"/>
          <w:szCs w:val="22"/>
        </w:rPr>
        <w:t xml:space="preserve"> передаёт </w:t>
      </w:r>
      <w:r w:rsidR="006E6D35" w:rsidRPr="00BE1C6A">
        <w:rPr>
          <w:sz w:val="22"/>
          <w:szCs w:val="22"/>
        </w:rPr>
        <w:t>Заказчику</w:t>
      </w:r>
      <w:r w:rsidR="00D64C60" w:rsidRPr="00BE1C6A">
        <w:rPr>
          <w:sz w:val="22"/>
          <w:szCs w:val="22"/>
        </w:rPr>
        <w:t xml:space="preserve"> следующий комплект документов:</w:t>
      </w:r>
    </w:p>
    <w:p w14:paraId="24BE8D0E" w14:textId="0AB07BAD" w:rsidR="00D64C60" w:rsidRPr="00BE1C6A" w:rsidRDefault="00D64C60" w:rsidP="009C195D">
      <w:pPr>
        <w:pStyle w:val="p2"/>
        <w:spacing w:before="0" w:beforeAutospacing="0" w:after="0" w:afterAutospacing="0"/>
        <w:ind w:firstLine="567"/>
        <w:contextualSpacing/>
        <w:jc w:val="both"/>
        <w:rPr>
          <w:sz w:val="22"/>
          <w:szCs w:val="22"/>
        </w:rPr>
      </w:pPr>
      <w:r w:rsidRPr="00BE1C6A">
        <w:rPr>
          <w:sz w:val="22"/>
          <w:szCs w:val="22"/>
        </w:rPr>
        <w:t xml:space="preserve">- </w:t>
      </w:r>
      <w:r w:rsidR="00E71DE3" w:rsidRPr="00BE1C6A">
        <w:rPr>
          <w:sz w:val="22"/>
          <w:szCs w:val="22"/>
        </w:rPr>
        <w:t>т</w:t>
      </w:r>
      <w:r w:rsidR="006E6D35" w:rsidRPr="00BE1C6A">
        <w:rPr>
          <w:sz w:val="22"/>
          <w:szCs w:val="22"/>
        </w:rPr>
        <w:t>овар</w:t>
      </w:r>
      <w:r w:rsidRPr="00BE1C6A">
        <w:rPr>
          <w:sz w:val="22"/>
          <w:szCs w:val="22"/>
        </w:rPr>
        <w:t>ная накладная</w:t>
      </w:r>
      <w:r w:rsidR="00644727" w:rsidRPr="00BE1C6A">
        <w:rPr>
          <w:sz w:val="22"/>
          <w:szCs w:val="22"/>
        </w:rPr>
        <w:t>/УПД</w:t>
      </w:r>
      <w:r w:rsidRPr="00BE1C6A">
        <w:rPr>
          <w:sz w:val="22"/>
          <w:szCs w:val="22"/>
        </w:rPr>
        <w:t xml:space="preserve"> (в двух экземплярах);</w:t>
      </w:r>
    </w:p>
    <w:p w14:paraId="3D362B67" w14:textId="36824A3F" w:rsidR="00D30064" w:rsidRPr="00BE1C6A" w:rsidRDefault="00D64C60" w:rsidP="009C195D">
      <w:pPr>
        <w:pStyle w:val="p2"/>
        <w:spacing w:before="0" w:beforeAutospacing="0" w:after="0" w:afterAutospacing="0"/>
        <w:ind w:firstLine="567"/>
        <w:contextualSpacing/>
        <w:jc w:val="both"/>
        <w:rPr>
          <w:sz w:val="22"/>
          <w:szCs w:val="22"/>
        </w:rPr>
      </w:pPr>
      <w:r w:rsidRPr="00BE1C6A">
        <w:rPr>
          <w:sz w:val="22"/>
          <w:szCs w:val="22"/>
        </w:rPr>
        <w:t>-</w:t>
      </w:r>
      <w:r w:rsidR="00090FA5" w:rsidRPr="00BE1C6A">
        <w:rPr>
          <w:sz w:val="22"/>
          <w:szCs w:val="22"/>
        </w:rPr>
        <w:t xml:space="preserve"> </w:t>
      </w:r>
      <w:r w:rsidR="00E71DE3" w:rsidRPr="00BE1C6A">
        <w:rPr>
          <w:sz w:val="22"/>
          <w:szCs w:val="22"/>
        </w:rPr>
        <w:t>счет (</w:t>
      </w:r>
      <w:r w:rsidRPr="00BE1C6A">
        <w:rPr>
          <w:sz w:val="22"/>
          <w:szCs w:val="22"/>
        </w:rPr>
        <w:t>счёт-фактура</w:t>
      </w:r>
      <w:r w:rsidR="00E71DE3" w:rsidRPr="00BE1C6A">
        <w:rPr>
          <w:sz w:val="22"/>
          <w:szCs w:val="22"/>
        </w:rPr>
        <w:t>)</w:t>
      </w:r>
      <w:r w:rsidR="008D6D53" w:rsidRPr="00BE1C6A">
        <w:rPr>
          <w:sz w:val="22"/>
          <w:szCs w:val="22"/>
        </w:rPr>
        <w:t>;</w:t>
      </w:r>
    </w:p>
    <w:p w14:paraId="4ADADF91" w14:textId="4E0AB7BB" w:rsidR="001F3A89" w:rsidRPr="00BE1C6A" w:rsidRDefault="001F3A89" w:rsidP="009C195D">
      <w:pPr>
        <w:pStyle w:val="p2"/>
        <w:spacing w:before="0" w:beforeAutospacing="0" w:after="0" w:afterAutospacing="0"/>
        <w:ind w:firstLine="567"/>
        <w:contextualSpacing/>
        <w:jc w:val="both"/>
        <w:rPr>
          <w:sz w:val="22"/>
          <w:szCs w:val="22"/>
        </w:rPr>
      </w:pPr>
      <w:r w:rsidRPr="00BE1C6A">
        <w:rPr>
          <w:sz w:val="22"/>
          <w:szCs w:val="22"/>
        </w:rPr>
        <w:t>- инструкция по эксплуатации;</w:t>
      </w:r>
    </w:p>
    <w:p w14:paraId="37E61B12" w14:textId="26FB82BE" w:rsidR="007E6699" w:rsidRPr="00BE1C6A" w:rsidRDefault="007E6699" w:rsidP="009C195D">
      <w:pPr>
        <w:pStyle w:val="p2"/>
        <w:spacing w:before="0" w:beforeAutospacing="0" w:after="0" w:afterAutospacing="0"/>
        <w:ind w:firstLine="567"/>
        <w:contextualSpacing/>
        <w:jc w:val="both"/>
        <w:rPr>
          <w:sz w:val="22"/>
          <w:szCs w:val="22"/>
        </w:rPr>
      </w:pPr>
      <w:r w:rsidRPr="00BE1C6A">
        <w:rPr>
          <w:sz w:val="22"/>
          <w:szCs w:val="22"/>
        </w:rPr>
        <w:t>- паспорт и иная техническая документация;</w:t>
      </w:r>
    </w:p>
    <w:p w14:paraId="19D37E08" w14:textId="7DCBA9DD" w:rsidR="007E6699" w:rsidRPr="00BE1C6A" w:rsidRDefault="007E6699" w:rsidP="009C195D">
      <w:pPr>
        <w:pStyle w:val="p2"/>
        <w:spacing w:before="0" w:beforeAutospacing="0" w:after="0" w:afterAutospacing="0"/>
        <w:ind w:firstLine="567"/>
        <w:contextualSpacing/>
        <w:jc w:val="both"/>
        <w:rPr>
          <w:sz w:val="22"/>
          <w:szCs w:val="22"/>
        </w:rPr>
      </w:pPr>
      <w:r w:rsidRPr="00BE1C6A">
        <w:rPr>
          <w:sz w:val="22"/>
          <w:szCs w:val="22"/>
        </w:rPr>
        <w:t>- гарантийный талон (при наличии);</w:t>
      </w:r>
    </w:p>
    <w:p w14:paraId="09408F2E" w14:textId="043CFA06" w:rsidR="007E6699" w:rsidRPr="00BE1C6A" w:rsidRDefault="007E6699" w:rsidP="009C195D">
      <w:pPr>
        <w:pStyle w:val="p2"/>
        <w:spacing w:before="0" w:beforeAutospacing="0" w:after="0" w:afterAutospacing="0"/>
        <w:ind w:firstLine="567"/>
        <w:contextualSpacing/>
        <w:jc w:val="both"/>
        <w:rPr>
          <w:sz w:val="22"/>
          <w:szCs w:val="22"/>
        </w:rPr>
      </w:pPr>
      <w:r w:rsidRPr="00BE1C6A">
        <w:rPr>
          <w:sz w:val="22"/>
          <w:szCs w:val="22"/>
        </w:rPr>
        <w:t>- сервисная книжка (при наличии).</w:t>
      </w:r>
    </w:p>
    <w:p w14:paraId="622BD5AC" w14:textId="08FE2F1C" w:rsidR="00D3350A" w:rsidRPr="00BE1C6A" w:rsidRDefault="009620A2" w:rsidP="009C195D">
      <w:pPr>
        <w:pStyle w:val="p2"/>
        <w:spacing w:before="0" w:beforeAutospacing="0" w:after="0" w:afterAutospacing="0"/>
        <w:ind w:firstLine="567"/>
        <w:contextualSpacing/>
        <w:jc w:val="both"/>
        <w:rPr>
          <w:sz w:val="22"/>
          <w:szCs w:val="22"/>
        </w:rPr>
      </w:pPr>
      <w:r w:rsidRPr="00BE1C6A">
        <w:rPr>
          <w:sz w:val="22"/>
          <w:szCs w:val="22"/>
        </w:rPr>
        <w:t>5.8</w:t>
      </w:r>
      <w:r w:rsidR="00B86475" w:rsidRPr="00BE1C6A">
        <w:rPr>
          <w:sz w:val="22"/>
          <w:szCs w:val="22"/>
        </w:rPr>
        <w:t>.</w:t>
      </w:r>
      <w:r w:rsidR="00644727" w:rsidRPr="00BE1C6A">
        <w:rPr>
          <w:sz w:val="22"/>
          <w:szCs w:val="22"/>
        </w:rPr>
        <w:t xml:space="preserve"> </w:t>
      </w:r>
      <w:r w:rsidR="00B8652A" w:rsidRPr="00BE1C6A">
        <w:rPr>
          <w:sz w:val="22"/>
          <w:szCs w:val="22"/>
        </w:rPr>
        <w:t xml:space="preserve">Приемка поставленного </w:t>
      </w:r>
      <w:r w:rsidR="006E6D35" w:rsidRPr="00BE1C6A">
        <w:rPr>
          <w:sz w:val="22"/>
          <w:szCs w:val="22"/>
        </w:rPr>
        <w:t>Поставщик</w:t>
      </w:r>
      <w:r w:rsidR="00B8652A" w:rsidRPr="00BE1C6A">
        <w:rPr>
          <w:sz w:val="22"/>
          <w:szCs w:val="22"/>
        </w:rPr>
        <w:t xml:space="preserve">ом </w:t>
      </w:r>
      <w:r w:rsidR="006E6D35" w:rsidRPr="00BE1C6A">
        <w:rPr>
          <w:sz w:val="22"/>
          <w:szCs w:val="22"/>
        </w:rPr>
        <w:t>Товар</w:t>
      </w:r>
      <w:r w:rsidR="00B8652A" w:rsidRPr="00BE1C6A">
        <w:rPr>
          <w:sz w:val="22"/>
          <w:szCs w:val="22"/>
        </w:rPr>
        <w:t xml:space="preserve">а на соответствие требованиям </w:t>
      </w:r>
      <w:r w:rsidR="006E6D35" w:rsidRPr="00BE1C6A">
        <w:rPr>
          <w:sz w:val="22"/>
          <w:szCs w:val="22"/>
        </w:rPr>
        <w:t>Договора</w:t>
      </w:r>
      <w:r w:rsidR="00B8652A" w:rsidRPr="00BE1C6A">
        <w:rPr>
          <w:sz w:val="22"/>
          <w:szCs w:val="22"/>
        </w:rPr>
        <w:t xml:space="preserve">, осуществляется должностными лицами </w:t>
      </w:r>
      <w:r w:rsidR="006E6D35" w:rsidRPr="00BE1C6A">
        <w:rPr>
          <w:sz w:val="22"/>
          <w:szCs w:val="22"/>
        </w:rPr>
        <w:t>Заказчика</w:t>
      </w:r>
      <w:r w:rsidR="00D30064" w:rsidRPr="00BE1C6A">
        <w:rPr>
          <w:sz w:val="22"/>
          <w:szCs w:val="22"/>
        </w:rPr>
        <w:t xml:space="preserve"> (лицом или комиссией, назначенной руководителем) </w:t>
      </w:r>
      <w:r w:rsidR="00F70685" w:rsidRPr="00BE1C6A">
        <w:rPr>
          <w:sz w:val="22"/>
          <w:szCs w:val="22"/>
        </w:rPr>
        <w:t xml:space="preserve">в </w:t>
      </w:r>
      <w:r w:rsidR="00644727" w:rsidRPr="00BE1C6A">
        <w:rPr>
          <w:sz w:val="22"/>
          <w:szCs w:val="22"/>
        </w:rPr>
        <w:t xml:space="preserve">течение </w:t>
      </w:r>
      <w:r w:rsidR="00190496" w:rsidRPr="00BE1C6A">
        <w:rPr>
          <w:sz w:val="22"/>
          <w:szCs w:val="22"/>
        </w:rPr>
        <w:t>10</w:t>
      </w:r>
      <w:r w:rsidR="00644727" w:rsidRPr="00BE1C6A">
        <w:rPr>
          <w:sz w:val="22"/>
          <w:szCs w:val="22"/>
        </w:rPr>
        <w:t xml:space="preserve"> (</w:t>
      </w:r>
      <w:r w:rsidR="00190496" w:rsidRPr="00BE1C6A">
        <w:rPr>
          <w:sz w:val="22"/>
          <w:szCs w:val="22"/>
        </w:rPr>
        <w:t>десяти</w:t>
      </w:r>
      <w:r w:rsidR="00644727" w:rsidRPr="00BE1C6A">
        <w:rPr>
          <w:sz w:val="22"/>
          <w:szCs w:val="22"/>
        </w:rPr>
        <w:t>) календарных дней с момента поставки</w:t>
      </w:r>
      <w:r w:rsidR="00F70685" w:rsidRPr="00BE1C6A">
        <w:rPr>
          <w:sz w:val="22"/>
          <w:szCs w:val="22"/>
        </w:rPr>
        <w:t xml:space="preserve"> Товара</w:t>
      </w:r>
      <w:r w:rsidR="00B8652A" w:rsidRPr="00BE1C6A">
        <w:rPr>
          <w:sz w:val="22"/>
          <w:szCs w:val="22"/>
        </w:rPr>
        <w:t xml:space="preserve">, целью которых является документальное подтверждение соответствия поставленного </w:t>
      </w:r>
      <w:r w:rsidR="006E6D35" w:rsidRPr="00BE1C6A">
        <w:rPr>
          <w:sz w:val="22"/>
          <w:szCs w:val="22"/>
        </w:rPr>
        <w:t>Товар</w:t>
      </w:r>
      <w:r w:rsidR="00B8652A" w:rsidRPr="00BE1C6A">
        <w:rPr>
          <w:sz w:val="22"/>
          <w:szCs w:val="22"/>
        </w:rPr>
        <w:t xml:space="preserve">а требованиям </w:t>
      </w:r>
      <w:r w:rsidR="006E6D35" w:rsidRPr="00BE1C6A">
        <w:rPr>
          <w:sz w:val="22"/>
          <w:szCs w:val="22"/>
        </w:rPr>
        <w:t>Договора</w:t>
      </w:r>
      <w:r w:rsidR="00072F5C" w:rsidRPr="00BE1C6A">
        <w:rPr>
          <w:sz w:val="22"/>
          <w:szCs w:val="22"/>
        </w:rPr>
        <w:t>.</w:t>
      </w:r>
    </w:p>
    <w:p w14:paraId="28397728" w14:textId="53327BA2" w:rsidR="00174254" w:rsidRPr="00BE1C6A" w:rsidRDefault="00703AEA" w:rsidP="009C195D">
      <w:pPr>
        <w:pStyle w:val="p2"/>
        <w:spacing w:before="0" w:beforeAutospacing="0" w:after="0" w:afterAutospacing="0"/>
        <w:ind w:firstLine="567"/>
        <w:contextualSpacing/>
        <w:jc w:val="both"/>
        <w:rPr>
          <w:sz w:val="22"/>
          <w:szCs w:val="22"/>
        </w:rPr>
      </w:pPr>
      <w:r w:rsidRPr="00BE1C6A">
        <w:rPr>
          <w:sz w:val="22"/>
          <w:szCs w:val="22"/>
        </w:rPr>
        <w:t>5</w:t>
      </w:r>
      <w:r w:rsidR="00174254" w:rsidRPr="00BE1C6A">
        <w:rPr>
          <w:sz w:val="22"/>
          <w:szCs w:val="22"/>
        </w:rPr>
        <w:t>.</w:t>
      </w:r>
      <w:r w:rsidRPr="00BE1C6A">
        <w:rPr>
          <w:sz w:val="22"/>
          <w:szCs w:val="22"/>
        </w:rPr>
        <w:t>9</w:t>
      </w:r>
      <w:r w:rsidR="00174254" w:rsidRPr="00BE1C6A">
        <w:rPr>
          <w:sz w:val="22"/>
          <w:szCs w:val="22"/>
        </w:rPr>
        <w:t>. Заказчик, в случае недопоставки и/или поставки Товара ненадлежащего качества, проявления недостатков в период гарантийного срока, вправе по своему выбору:</w:t>
      </w:r>
    </w:p>
    <w:p w14:paraId="3F9CF21A" w14:textId="77777777" w:rsidR="00174254" w:rsidRPr="00BE1C6A" w:rsidRDefault="00174254" w:rsidP="009C195D">
      <w:pPr>
        <w:pStyle w:val="p2"/>
        <w:spacing w:before="0" w:beforeAutospacing="0" w:after="0" w:afterAutospacing="0"/>
        <w:ind w:firstLine="567"/>
        <w:contextualSpacing/>
        <w:jc w:val="both"/>
        <w:rPr>
          <w:sz w:val="22"/>
          <w:szCs w:val="22"/>
        </w:rPr>
      </w:pPr>
      <w:r w:rsidRPr="00BE1C6A">
        <w:rPr>
          <w:sz w:val="22"/>
          <w:szCs w:val="22"/>
        </w:rPr>
        <w:t>-  потребовать от Поставщика соразмерного уменьшения цены Товара;</w:t>
      </w:r>
    </w:p>
    <w:p w14:paraId="0300AE9C" w14:textId="77777777" w:rsidR="00174254" w:rsidRPr="00BE1C6A" w:rsidRDefault="00174254" w:rsidP="009C195D">
      <w:pPr>
        <w:pStyle w:val="p2"/>
        <w:spacing w:before="0" w:beforeAutospacing="0" w:after="0" w:afterAutospacing="0"/>
        <w:ind w:firstLine="567"/>
        <w:contextualSpacing/>
        <w:jc w:val="both"/>
        <w:rPr>
          <w:sz w:val="22"/>
          <w:szCs w:val="22"/>
        </w:rPr>
      </w:pPr>
      <w:r w:rsidRPr="00BE1C6A">
        <w:rPr>
          <w:sz w:val="22"/>
          <w:szCs w:val="22"/>
        </w:rPr>
        <w:t>-  потребовать от Поставщика замены Товара;</w:t>
      </w:r>
    </w:p>
    <w:p w14:paraId="4C373E02" w14:textId="77777777" w:rsidR="00174254" w:rsidRPr="00BE1C6A" w:rsidRDefault="00174254" w:rsidP="009C195D">
      <w:pPr>
        <w:pStyle w:val="p2"/>
        <w:spacing w:before="0" w:beforeAutospacing="0" w:after="0" w:afterAutospacing="0"/>
        <w:ind w:firstLine="567"/>
        <w:contextualSpacing/>
        <w:jc w:val="both"/>
        <w:rPr>
          <w:sz w:val="22"/>
          <w:szCs w:val="22"/>
        </w:rPr>
      </w:pPr>
      <w:r w:rsidRPr="00BE1C6A">
        <w:rPr>
          <w:sz w:val="22"/>
          <w:szCs w:val="22"/>
        </w:rPr>
        <w:t>-  потребовать от Поставщика возмещения расходов на устранение недостатков Товара;</w:t>
      </w:r>
    </w:p>
    <w:p w14:paraId="7E52BA6D" w14:textId="5DA967C3" w:rsidR="00174254" w:rsidRPr="00BE1C6A" w:rsidRDefault="00174254" w:rsidP="009C195D">
      <w:pPr>
        <w:pStyle w:val="p2"/>
        <w:spacing w:before="0" w:beforeAutospacing="0" w:after="0" w:afterAutospacing="0"/>
        <w:ind w:firstLine="567"/>
        <w:contextualSpacing/>
        <w:jc w:val="both"/>
        <w:rPr>
          <w:sz w:val="22"/>
          <w:szCs w:val="22"/>
        </w:rPr>
      </w:pPr>
      <w:r w:rsidRPr="00BE1C6A">
        <w:rPr>
          <w:sz w:val="22"/>
          <w:szCs w:val="22"/>
        </w:rPr>
        <w:t>- расторгнуть договор в одностороннем порядке и потребовать возврата всех ранее оплаченных денежных средств с возвратом Товара.</w:t>
      </w:r>
    </w:p>
    <w:p w14:paraId="46C6E76D" w14:textId="77777777" w:rsidR="00174254" w:rsidRPr="00BE1C6A" w:rsidRDefault="00174254" w:rsidP="009C195D">
      <w:pPr>
        <w:pStyle w:val="p2"/>
        <w:spacing w:before="0" w:beforeAutospacing="0" w:after="0" w:afterAutospacing="0"/>
        <w:ind w:firstLine="567"/>
        <w:contextualSpacing/>
        <w:jc w:val="both"/>
        <w:rPr>
          <w:sz w:val="22"/>
          <w:szCs w:val="22"/>
        </w:rPr>
      </w:pPr>
      <w:r w:rsidRPr="00BE1C6A">
        <w:rPr>
          <w:sz w:val="22"/>
          <w:szCs w:val="22"/>
        </w:rPr>
        <w:t>Все расходы, связанные с возвратом некачественного Товара Поставщику, производятся за счет Поставщика.</w:t>
      </w:r>
    </w:p>
    <w:p w14:paraId="6F95F44D" w14:textId="4491DAA9" w:rsidR="00703AEA" w:rsidRPr="00BE1C6A" w:rsidRDefault="00703AEA" w:rsidP="009C195D">
      <w:pPr>
        <w:pStyle w:val="p2"/>
        <w:spacing w:before="0" w:beforeAutospacing="0" w:after="0" w:afterAutospacing="0"/>
        <w:ind w:firstLine="567"/>
        <w:contextualSpacing/>
        <w:jc w:val="both"/>
        <w:rPr>
          <w:sz w:val="22"/>
          <w:szCs w:val="22"/>
        </w:rPr>
      </w:pPr>
      <w:r w:rsidRPr="00BE1C6A">
        <w:rPr>
          <w:sz w:val="22"/>
          <w:szCs w:val="22"/>
        </w:rPr>
        <w:t>5.</w:t>
      </w:r>
      <w:r w:rsidR="00340A7A" w:rsidRPr="00BE1C6A">
        <w:rPr>
          <w:sz w:val="22"/>
          <w:szCs w:val="22"/>
        </w:rPr>
        <w:t>10</w:t>
      </w:r>
      <w:r w:rsidRPr="00BE1C6A">
        <w:rPr>
          <w:sz w:val="22"/>
          <w:szCs w:val="22"/>
        </w:rPr>
        <w:t xml:space="preserve">. В случае выявления недостатков и предъявления </w:t>
      </w:r>
      <w:r w:rsidR="00340A7A" w:rsidRPr="00BE1C6A">
        <w:rPr>
          <w:sz w:val="22"/>
          <w:szCs w:val="22"/>
        </w:rPr>
        <w:t xml:space="preserve">Заказчиком </w:t>
      </w:r>
      <w:r w:rsidRPr="00BE1C6A">
        <w:rPr>
          <w:sz w:val="22"/>
          <w:szCs w:val="22"/>
        </w:rPr>
        <w:t>требований о замене Товара, Поставщик обязан заменить некачественный поставленный Товар на качественный в течение 10 (десяти) календарных дней с момента направления соответствующего требования.</w:t>
      </w:r>
    </w:p>
    <w:p w14:paraId="57A915F1" w14:textId="042CCB91" w:rsidR="00174254" w:rsidRPr="00BE1C6A" w:rsidRDefault="00340A7A" w:rsidP="009C195D">
      <w:pPr>
        <w:pStyle w:val="p2"/>
        <w:spacing w:before="0" w:beforeAutospacing="0" w:after="0" w:afterAutospacing="0"/>
        <w:ind w:firstLine="567"/>
        <w:contextualSpacing/>
        <w:jc w:val="both"/>
        <w:rPr>
          <w:sz w:val="22"/>
          <w:szCs w:val="22"/>
        </w:rPr>
      </w:pPr>
      <w:r w:rsidRPr="00BE1C6A">
        <w:rPr>
          <w:sz w:val="22"/>
          <w:szCs w:val="22"/>
        </w:rPr>
        <w:t>5</w:t>
      </w:r>
      <w:r w:rsidR="00174254" w:rsidRPr="00BE1C6A">
        <w:rPr>
          <w:sz w:val="22"/>
          <w:szCs w:val="22"/>
        </w:rPr>
        <w:t>.</w:t>
      </w:r>
      <w:r w:rsidRPr="00BE1C6A">
        <w:rPr>
          <w:sz w:val="22"/>
          <w:szCs w:val="22"/>
        </w:rPr>
        <w:t>11</w:t>
      </w:r>
      <w:r w:rsidR="00174254" w:rsidRPr="00BE1C6A">
        <w:rPr>
          <w:sz w:val="22"/>
          <w:szCs w:val="22"/>
        </w:rPr>
        <w:t>. Риск случайной гибели или порчи Товара переходит от Поставщика к Заказчику с момента передачи Товара Заказчику и подписания Сторонами товарной накладной/УПД.</w:t>
      </w:r>
    </w:p>
    <w:p w14:paraId="132E2D60" w14:textId="30753C5A" w:rsidR="00174254" w:rsidRPr="00BE1C6A" w:rsidRDefault="00340A7A" w:rsidP="009C195D">
      <w:pPr>
        <w:pStyle w:val="p2"/>
        <w:spacing w:before="0" w:beforeAutospacing="0" w:after="0" w:afterAutospacing="0"/>
        <w:ind w:firstLine="567"/>
        <w:contextualSpacing/>
        <w:jc w:val="both"/>
        <w:rPr>
          <w:sz w:val="22"/>
          <w:szCs w:val="22"/>
        </w:rPr>
      </w:pPr>
      <w:r w:rsidRPr="00BE1C6A">
        <w:rPr>
          <w:sz w:val="22"/>
          <w:szCs w:val="22"/>
        </w:rPr>
        <w:t>5</w:t>
      </w:r>
      <w:r w:rsidR="00174254" w:rsidRPr="00BE1C6A">
        <w:rPr>
          <w:sz w:val="22"/>
          <w:szCs w:val="22"/>
        </w:rPr>
        <w:t>.1</w:t>
      </w:r>
      <w:r w:rsidR="0024397E" w:rsidRPr="00BE1C6A">
        <w:rPr>
          <w:sz w:val="22"/>
          <w:szCs w:val="22"/>
        </w:rPr>
        <w:t>2</w:t>
      </w:r>
      <w:r w:rsidR="00174254" w:rsidRPr="00BE1C6A">
        <w:rPr>
          <w:sz w:val="22"/>
          <w:szCs w:val="22"/>
        </w:rPr>
        <w:t>. Поставщик гарантирует, что поставленный Товар не обременен правами третьих лиц, правомерно введен в гражданский оборот на территории РФ и его продажа/использование не нарушает прав и законных интересов третьих лиц, в частности прав на результаты интеллектуальной деятельности и (или) средства индивидуализации.</w:t>
      </w:r>
    </w:p>
    <w:p w14:paraId="3FD3BE12" w14:textId="33B66A77" w:rsidR="00575219" w:rsidRPr="00BE1C6A" w:rsidRDefault="00545C41" w:rsidP="009C195D">
      <w:pPr>
        <w:pStyle w:val="Standard"/>
        <w:tabs>
          <w:tab w:val="left" w:pos="10348"/>
        </w:tabs>
        <w:ind w:right="-28"/>
        <w:contextualSpacing/>
        <w:jc w:val="center"/>
        <w:rPr>
          <w:sz w:val="22"/>
          <w:szCs w:val="22"/>
        </w:rPr>
      </w:pPr>
      <w:r w:rsidRPr="00BE1C6A">
        <w:rPr>
          <w:b/>
          <w:bCs/>
          <w:sz w:val="22"/>
          <w:szCs w:val="22"/>
        </w:rPr>
        <w:t>6</w:t>
      </w:r>
      <w:r w:rsidR="00575219" w:rsidRPr="00BE1C6A">
        <w:rPr>
          <w:b/>
          <w:bCs/>
          <w:sz w:val="22"/>
          <w:szCs w:val="22"/>
        </w:rPr>
        <w:t>. КАЧЕСТВО ТОВАРА</w:t>
      </w:r>
      <w:r w:rsidR="00F02A99" w:rsidRPr="00BE1C6A">
        <w:rPr>
          <w:b/>
          <w:bCs/>
          <w:sz w:val="22"/>
          <w:szCs w:val="22"/>
        </w:rPr>
        <w:t xml:space="preserve"> И ГАРАНТИЯ</w:t>
      </w:r>
    </w:p>
    <w:p w14:paraId="392F8ABC" w14:textId="5E73DF2D" w:rsidR="00575219" w:rsidRPr="00BE1C6A" w:rsidRDefault="00545C41" w:rsidP="009C195D">
      <w:pPr>
        <w:ind w:firstLine="567"/>
        <w:contextualSpacing/>
        <w:jc w:val="both"/>
        <w:rPr>
          <w:color w:val="000000" w:themeColor="text1"/>
          <w:sz w:val="22"/>
          <w:szCs w:val="22"/>
        </w:rPr>
      </w:pPr>
      <w:r w:rsidRPr="00BE1C6A">
        <w:rPr>
          <w:bCs/>
          <w:color w:val="000000" w:themeColor="text1"/>
          <w:sz w:val="22"/>
          <w:szCs w:val="22"/>
        </w:rPr>
        <w:t>6</w:t>
      </w:r>
      <w:r w:rsidR="00575219" w:rsidRPr="00BE1C6A">
        <w:rPr>
          <w:bCs/>
          <w:color w:val="000000" w:themeColor="text1"/>
          <w:sz w:val="22"/>
          <w:szCs w:val="22"/>
        </w:rPr>
        <w:t>.1. Поставщик</w:t>
      </w:r>
      <w:r w:rsidR="00575219" w:rsidRPr="00BE1C6A">
        <w:rPr>
          <w:color w:val="000000" w:themeColor="text1"/>
          <w:sz w:val="22"/>
          <w:szCs w:val="22"/>
        </w:rPr>
        <w:t xml:space="preserve"> гарантирует, что качество поставляемого Товара соответствует требованиям стандартов и технических условий, установленных в Российской Федерации. Товар маркирован в соответствии с установленными для данного вида товаров стандартами и техническими условиями, а также иными требованиями, предъявляемыми к указанным товарам для реализации их в оптовой и розничной торговле на территории Российской Федерации.</w:t>
      </w:r>
    </w:p>
    <w:p w14:paraId="6FEA3219" w14:textId="72C92ACB" w:rsidR="00575219" w:rsidRPr="00BE1C6A" w:rsidRDefault="00545C41" w:rsidP="009C195D">
      <w:pPr>
        <w:ind w:firstLine="567"/>
        <w:contextualSpacing/>
        <w:jc w:val="both"/>
        <w:rPr>
          <w:color w:val="000000" w:themeColor="text1"/>
          <w:sz w:val="22"/>
          <w:szCs w:val="22"/>
        </w:rPr>
      </w:pPr>
      <w:r w:rsidRPr="00BE1C6A">
        <w:rPr>
          <w:bCs/>
          <w:color w:val="000000" w:themeColor="text1"/>
          <w:sz w:val="22"/>
          <w:szCs w:val="22"/>
        </w:rPr>
        <w:t>6</w:t>
      </w:r>
      <w:r w:rsidR="00575219" w:rsidRPr="00BE1C6A">
        <w:rPr>
          <w:bCs/>
          <w:color w:val="000000" w:themeColor="text1"/>
          <w:sz w:val="22"/>
          <w:szCs w:val="22"/>
        </w:rPr>
        <w:t>.2.</w:t>
      </w:r>
      <w:r w:rsidR="00575219" w:rsidRPr="00BE1C6A">
        <w:rPr>
          <w:color w:val="000000" w:themeColor="text1"/>
          <w:sz w:val="22"/>
          <w:szCs w:val="22"/>
        </w:rPr>
        <w:t xml:space="preserve"> На поставленн</w:t>
      </w:r>
      <w:r w:rsidR="003C6C72" w:rsidRPr="00BE1C6A">
        <w:rPr>
          <w:color w:val="000000" w:themeColor="text1"/>
          <w:sz w:val="22"/>
          <w:szCs w:val="22"/>
        </w:rPr>
        <w:t>ый</w:t>
      </w:r>
      <w:r w:rsidR="00575219" w:rsidRPr="00BE1C6A">
        <w:rPr>
          <w:color w:val="000000" w:themeColor="text1"/>
          <w:sz w:val="22"/>
          <w:szCs w:val="22"/>
        </w:rPr>
        <w:t xml:space="preserve"> Товар </w:t>
      </w:r>
      <w:r w:rsidR="00575219" w:rsidRPr="00BE1C6A">
        <w:rPr>
          <w:bCs/>
          <w:color w:val="000000" w:themeColor="text1"/>
          <w:sz w:val="22"/>
          <w:szCs w:val="22"/>
        </w:rPr>
        <w:t xml:space="preserve">Поставщик </w:t>
      </w:r>
      <w:r w:rsidR="00575219" w:rsidRPr="00BE1C6A">
        <w:rPr>
          <w:color w:val="000000" w:themeColor="text1"/>
          <w:sz w:val="22"/>
          <w:szCs w:val="22"/>
        </w:rPr>
        <w:t xml:space="preserve">предоставляет </w:t>
      </w:r>
      <w:r w:rsidR="00575219" w:rsidRPr="00BE1C6A">
        <w:rPr>
          <w:bCs/>
          <w:color w:val="000000" w:themeColor="text1"/>
          <w:sz w:val="22"/>
          <w:szCs w:val="22"/>
        </w:rPr>
        <w:t>Заказчику</w:t>
      </w:r>
      <w:r w:rsidR="00575219" w:rsidRPr="00BE1C6A">
        <w:rPr>
          <w:color w:val="000000" w:themeColor="text1"/>
          <w:sz w:val="22"/>
          <w:szCs w:val="22"/>
        </w:rPr>
        <w:t xml:space="preserve"> документы, подтверждающие качество Товара и его соответствие требованиям законодательства Российской Федерации. Вышеуказанные документы предоставляются </w:t>
      </w:r>
      <w:r w:rsidR="00575219" w:rsidRPr="00BE1C6A">
        <w:rPr>
          <w:bCs/>
          <w:color w:val="000000" w:themeColor="text1"/>
          <w:sz w:val="22"/>
          <w:szCs w:val="22"/>
        </w:rPr>
        <w:t>Заказчику</w:t>
      </w:r>
      <w:r w:rsidR="00575219" w:rsidRPr="00BE1C6A">
        <w:rPr>
          <w:color w:val="000000" w:themeColor="text1"/>
          <w:sz w:val="22"/>
          <w:szCs w:val="22"/>
        </w:rPr>
        <w:t xml:space="preserve"> при передаче Товара.</w:t>
      </w:r>
    </w:p>
    <w:p w14:paraId="0351213E" w14:textId="444AEB12" w:rsidR="003A0B8D" w:rsidRPr="00BE1C6A" w:rsidRDefault="00545C41" w:rsidP="003A0B8D">
      <w:pPr>
        <w:ind w:firstLine="567"/>
        <w:contextualSpacing/>
        <w:jc w:val="both"/>
        <w:rPr>
          <w:color w:val="000000" w:themeColor="text1"/>
          <w:sz w:val="22"/>
          <w:szCs w:val="22"/>
        </w:rPr>
      </w:pPr>
      <w:r w:rsidRPr="00BE1C6A">
        <w:rPr>
          <w:bCs/>
          <w:color w:val="000000" w:themeColor="text1"/>
          <w:sz w:val="22"/>
          <w:szCs w:val="22"/>
        </w:rPr>
        <w:t>6</w:t>
      </w:r>
      <w:r w:rsidR="00575219" w:rsidRPr="00BE1C6A">
        <w:rPr>
          <w:bCs/>
          <w:color w:val="000000" w:themeColor="text1"/>
          <w:sz w:val="22"/>
          <w:szCs w:val="22"/>
        </w:rPr>
        <w:t xml:space="preserve">.3. </w:t>
      </w:r>
      <w:r w:rsidR="00575219" w:rsidRPr="00BE1C6A">
        <w:rPr>
          <w:color w:val="000000" w:themeColor="text1"/>
          <w:sz w:val="22"/>
          <w:szCs w:val="22"/>
        </w:rPr>
        <w:t>Гарантийный срок Товара должен указываться на упаковке товара и/или в гарантийном талоне</w:t>
      </w:r>
      <w:r w:rsidR="004A355D" w:rsidRPr="00BE1C6A">
        <w:rPr>
          <w:color w:val="000000" w:themeColor="text1"/>
          <w:sz w:val="22"/>
          <w:szCs w:val="22"/>
        </w:rPr>
        <w:t xml:space="preserve"> и соответствует </w:t>
      </w:r>
      <w:r w:rsidR="006A331C" w:rsidRPr="00BE1C6A">
        <w:rPr>
          <w:color w:val="000000" w:themeColor="text1"/>
          <w:sz w:val="22"/>
          <w:szCs w:val="22"/>
        </w:rPr>
        <w:t>гарантийному сроку,</w:t>
      </w:r>
      <w:r w:rsidR="004A355D" w:rsidRPr="00BE1C6A">
        <w:rPr>
          <w:color w:val="000000" w:themeColor="text1"/>
          <w:sz w:val="22"/>
          <w:szCs w:val="22"/>
        </w:rPr>
        <w:t xml:space="preserve"> установленному заводом изготовител</w:t>
      </w:r>
      <w:r w:rsidR="006A331C" w:rsidRPr="00BE1C6A">
        <w:rPr>
          <w:color w:val="000000" w:themeColor="text1"/>
          <w:sz w:val="22"/>
          <w:szCs w:val="22"/>
        </w:rPr>
        <w:t>ем</w:t>
      </w:r>
      <w:r w:rsidR="004A355D" w:rsidRPr="00BE1C6A">
        <w:rPr>
          <w:color w:val="000000" w:themeColor="text1"/>
          <w:sz w:val="22"/>
          <w:szCs w:val="22"/>
        </w:rPr>
        <w:t xml:space="preserve">. </w:t>
      </w:r>
      <w:r w:rsidR="00D6508A" w:rsidRPr="00BE1C6A">
        <w:rPr>
          <w:color w:val="000000" w:themeColor="text1"/>
          <w:sz w:val="22"/>
          <w:szCs w:val="22"/>
        </w:rPr>
        <w:t xml:space="preserve">Гарантийный срок на Товар </w:t>
      </w:r>
      <w:r w:rsidR="00E430BD" w:rsidRPr="00BE1C6A">
        <w:rPr>
          <w:color w:val="000000" w:themeColor="text1"/>
          <w:sz w:val="22"/>
          <w:szCs w:val="22"/>
        </w:rPr>
        <w:t xml:space="preserve">и его составные части, в том числе, </w:t>
      </w:r>
      <w:r w:rsidR="00D6508A" w:rsidRPr="00BE1C6A">
        <w:rPr>
          <w:color w:val="000000" w:themeColor="text1"/>
          <w:sz w:val="22"/>
          <w:szCs w:val="22"/>
        </w:rPr>
        <w:t xml:space="preserve">должен составлять не менее 12 месяцев. </w:t>
      </w:r>
      <w:r w:rsidR="004A355D" w:rsidRPr="00BE1C6A">
        <w:rPr>
          <w:color w:val="000000" w:themeColor="text1"/>
          <w:sz w:val="22"/>
          <w:szCs w:val="22"/>
        </w:rPr>
        <w:t xml:space="preserve">Гарантийный срок начинает течь </w:t>
      </w:r>
      <w:r w:rsidR="00575219" w:rsidRPr="00BE1C6A">
        <w:rPr>
          <w:color w:val="000000" w:themeColor="text1"/>
          <w:sz w:val="22"/>
          <w:szCs w:val="22"/>
        </w:rPr>
        <w:t xml:space="preserve">со дня </w:t>
      </w:r>
      <w:r w:rsidR="00575219" w:rsidRPr="00BE1C6A">
        <w:rPr>
          <w:color w:val="000000" w:themeColor="text1"/>
          <w:sz w:val="22"/>
          <w:szCs w:val="22"/>
        </w:rPr>
        <w:lastRenderedPageBreak/>
        <w:t xml:space="preserve">передачи Товара при условии надлежащего хранения и эксплуатации. Гарантия качества товара распространяется и на все </w:t>
      </w:r>
      <w:r w:rsidR="00F02A99" w:rsidRPr="00BE1C6A">
        <w:rPr>
          <w:color w:val="000000" w:themeColor="text1"/>
          <w:sz w:val="22"/>
          <w:szCs w:val="22"/>
        </w:rPr>
        <w:t xml:space="preserve">его </w:t>
      </w:r>
      <w:r w:rsidR="00575219" w:rsidRPr="00BE1C6A">
        <w:rPr>
          <w:color w:val="000000" w:themeColor="text1"/>
          <w:sz w:val="22"/>
          <w:szCs w:val="22"/>
        </w:rPr>
        <w:t>составляющие части.</w:t>
      </w:r>
    </w:p>
    <w:p w14:paraId="574C23F6" w14:textId="333B31A2" w:rsidR="003A0B8D" w:rsidRPr="00BE1C6A" w:rsidRDefault="003A0B8D" w:rsidP="003A0B8D">
      <w:pPr>
        <w:pStyle w:val="Standard"/>
        <w:widowControl w:val="0"/>
        <w:tabs>
          <w:tab w:val="left" w:pos="10348"/>
        </w:tabs>
        <w:ind w:firstLine="709"/>
        <w:jc w:val="both"/>
        <w:rPr>
          <w:sz w:val="22"/>
          <w:szCs w:val="22"/>
        </w:rPr>
      </w:pPr>
      <w:r w:rsidRPr="00BE1C6A">
        <w:rPr>
          <w:sz w:val="22"/>
          <w:szCs w:val="22"/>
        </w:rPr>
        <w:t xml:space="preserve">6.4. Обнаружив после приёмки товара недостатки, которые не могли быть обнаружены при визуальном осмотре (скрытые недостатки), </w:t>
      </w:r>
      <w:r w:rsidR="00830214" w:rsidRPr="00BE1C6A">
        <w:rPr>
          <w:bCs/>
          <w:color w:val="000000" w:themeColor="text1"/>
          <w:sz w:val="22"/>
          <w:szCs w:val="22"/>
        </w:rPr>
        <w:t xml:space="preserve">Заказчик </w:t>
      </w:r>
      <w:r w:rsidRPr="00BE1C6A">
        <w:rPr>
          <w:sz w:val="22"/>
          <w:szCs w:val="22"/>
        </w:rPr>
        <w:t xml:space="preserve">уведомляет об этом Поставщика в течение 14 (Четырнадцати) </w:t>
      </w:r>
      <w:r w:rsidR="00830214" w:rsidRPr="00BE1C6A">
        <w:rPr>
          <w:sz w:val="22"/>
          <w:szCs w:val="22"/>
        </w:rPr>
        <w:t>рабочих</w:t>
      </w:r>
      <w:r w:rsidRPr="00BE1C6A">
        <w:rPr>
          <w:sz w:val="22"/>
          <w:szCs w:val="22"/>
        </w:rPr>
        <w:t xml:space="preserve"> дней, с момента обнаружения.</w:t>
      </w:r>
      <w:r w:rsidR="00830214" w:rsidRPr="00BE1C6A">
        <w:rPr>
          <w:sz w:val="22"/>
          <w:szCs w:val="22"/>
        </w:rPr>
        <w:t xml:space="preserve"> Поставщик обязуется в течение 7</w:t>
      </w:r>
      <w:r w:rsidRPr="00BE1C6A">
        <w:rPr>
          <w:sz w:val="22"/>
          <w:szCs w:val="22"/>
        </w:rPr>
        <w:t xml:space="preserve"> (Семи) рабочих дней со дня получения соответствующего уведомления обеспечить явку уполномоченного представителя для обсуждения вопросов гарантийного обслуживания. </w:t>
      </w:r>
    </w:p>
    <w:p w14:paraId="1F0C8A9B" w14:textId="1D285329" w:rsidR="003A0B8D" w:rsidRPr="00BE1C6A" w:rsidRDefault="003A0B8D" w:rsidP="003A0B8D">
      <w:pPr>
        <w:pStyle w:val="Standard"/>
        <w:widowControl w:val="0"/>
        <w:tabs>
          <w:tab w:val="left" w:pos="10348"/>
        </w:tabs>
        <w:ind w:firstLine="709"/>
        <w:jc w:val="both"/>
        <w:rPr>
          <w:sz w:val="22"/>
          <w:szCs w:val="22"/>
        </w:rPr>
      </w:pPr>
      <w:r w:rsidRPr="00BE1C6A">
        <w:rPr>
          <w:sz w:val="22"/>
          <w:szCs w:val="22"/>
        </w:rPr>
        <w:t>6.5.  Поставщик обязуется осуществлять гарантийное обслуживание товара в пределах срока, установленного производителем товара, в случае истечения гарантийного срока, указанного в пункте 6.3.</w:t>
      </w:r>
    </w:p>
    <w:p w14:paraId="3F2E27E9" w14:textId="53E3FEA0" w:rsidR="003A0B8D" w:rsidRPr="00BE1C6A" w:rsidRDefault="003A0B8D" w:rsidP="003A0B8D">
      <w:pPr>
        <w:pStyle w:val="Standard"/>
        <w:widowControl w:val="0"/>
        <w:tabs>
          <w:tab w:val="left" w:pos="10348"/>
        </w:tabs>
        <w:ind w:firstLine="709"/>
        <w:jc w:val="both"/>
        <w:rPr>
          <w:sz w:val="22"/>
          <w:szCs w:val="22"/>
        </w:rPr>
      </w:pPr>
      <w:r w:rsidRPr="00BE1C6A">
        <w:rPr>
          <w:sz w:val="22"/>
          <w:szCs w:val="22"/>
        </w:rPr>
        <w:t xml:space="preserve">6.6. Течение гарантийного срока прерывается на всё время, на протяжении которого </w:t>
      </w:r>
      <w:r w:rsidR="00830214" w:rsidRPr="00BE1C6A">
        <w:rPr>
          <w:bCs/>
          <w:color w:val="000000" w:themeColor="text1"/>
          <w:sz w:val="22"/>
          <w:szCs w:val="22"/>
        </w:rPr>
        <w:t xml:space="preserve">Заказчик </w:t>
      </w:r>
      <w:r w:rsidRPr="00BE1C6A">
        <w:rPr>
          <w:sz w:val="22"/>
          <w:szCs w:val="22"/>
        </w:rPr>
        <w:t xml:space="preserve">не мог пользоваться товаром вследствие недостатков, за которые отвечает Поставщик, при условии уведомления Поставщика </w:t>
      </w:r>
      <w:r w:rsidR="00830214" w:rsidRPr="00BE1C6A">
        <w:rPr>
          <w:bCs/>
          <w:color w:val="000000" w:themeColor="text1"/>
          <w:sz w:val="22"/>
          <w:szCs w:val="22"/>
        </w:rPr>
        <w:t xml:space="preserve">Заказчиком </w:t>
      </w:r>
      <w:r w:rsidRPr="00BE1C6A">
        <w:rPr>
          <w:sz w:val="22"/>
          <w:szCs w:val="22"/>
        </w:rPr>
        <w:t>о недостатках товара в порядке, установленном ст. 483 Гражданского кодекса Российской Федерации.</w:t>
      </w:r>
    </w:p>
    <w:p w14:paraId="68BDFA0C" w14:textId="1B3B78EE" w:rsidR="003A0B8D" w:rsidRPr="00BE1C6A" w:rsidRDefault="003A0B8D" w:rsidP="003A0B8D">
      <w:pPr>
        <w:pStyle w:val="Standard"/>
        <w:tabs>
          <w:tab w:val="left" w:pos="10348"/>
        </w:tabs>
        <w:ind w:firstLine="709"/>
        <w:jc w:val="both"/>
        <w:rPr>
          <w:sz w:val="22"/>
          <w:szCs w:val="22"/>
        </w:rPr>
      </w:pPr>
      <w:r w:rsidRPr="00BE1C6A">
        <w:rPr>
          <w:sz w:val="22"/>
          <w:szCs w:val="22"/>
        </w:rPr>
        <w:t xml:space="preserve">6.7. </w:t>
      </w:r>
      <w:r w:rsidR="00830214" w:rsidRPr="00BE1C6A">
        <w:rPr>
          <w:bCs/>
          <w:color w:val="000000" w:themeColor="text1"/>
          <w:sz w:val="22"/>
          <w:szCs w:val="22"/>
        </w:rPr>
        <w:t>Заказчик</w:t>
      </w:r>
      <w:r w:rsidRPr="00BE1C6A">
        <w:rPr>
          <w:sz w:val="22"/>
          <w:szCs w:val="22"/>
        </w:rPr>
        <w:t>, в случае недопоставки и/или поставки товара ненадлежащего качества, проявления недостатков в период гарантийного срока, вправе по своему выбору:</w:t>
      </w:r>
    </w:p>
    <w:p w14:paraId="5B2E877C" w14:textId="77777777" w:rsidR="003A0B8D" w:rsidRPr="00BE1C6A" w:rsidRDefault="003A0B8D" w:rsidP="003A0B8D">
      <w:pPr>
        <w:pStyle w:val="Standard"/>
        <w:tabs>
          <w:tab w:val="left" w:pos="10348"/>
        </w:tabs>
        <w:ind w:firstLine="709"/>
        <w:jc w:val="both"/>
        <w:rPr>
          <w:sz w:val="22"/>
          <w:szCs w:val="22"/>
        </w:rPr>
      </w:pPr>
      <w:r w:rsidRPr="00BE1C6A">
        <w:rPr>
          <w:sz w:val="22"/>
          <w:szCs w:val="22"/>
        </w:rPr>
        <w:t>-  потребовать от Поставщика соразмерного уменьшения цены товара;</w:t>
      </w:r>
    </w:p>
    <w:p w14:paraId="231073D2" w14:textId="77777777" w:rsidR="003A0B8D" w:rsidRPr="00BE1C6A" w:rsidRDefault="003A0B8D" w:rsidP="003A0B8D">
      <w:pPr>
        <w:pStyle w:val="Standard"/>
        <w:tabs>
          <w:tab w:val="left" w:pos="10348"/>
        </w:tabs>
        <w:ind w:firstLine="709"/>
        <w:jc w:val="both"/>
        <w:rPr>
          <w:sz w:val="22"/>
          <w:szCs w:val="22"/>
        </w:rPr>
      </w:pPr>
      <w:r w:rsidRPr="00BE1C6A">
        <w:rPr>
          <w:sz w:val="22"/>
          <w:szCs w:val="22"/>
        </w:rPr>
        <w:t>-  потребовать от Поставщика замены товара;</w:t>
      </w:r>
    </w:p>
    <w:p w14:paraId="4937F59D" w14:textId="77777777" w:rsidR="003A0B8D" w:rsidRPr="00BE1C6A" w:rsidRDefault="003A0B8D" w:rsidP="003A0B8D">
      <w:pPr>
        <w:pStyle w:val="Standard"/>
        <w:tabs>
          <w:tab w:val="left" w:pos="10348"/>
        </w:tabs>
        <w:ind w:firstLine="709"/>
        <w:jc w:val="both"/>
        <w:rPr>
          <w:sz w:val="22"/>
          <w:szCs w:val="22"/>
        </w:rPr>
      </w:pPr>
      <w:r w:rsidRPr="00BE1C6A">
        <w:rPr>
          <w:sz w:val="22"/>
          <w:szCs w:val="22"/>
        </w:rPr>
        <w:t>-  потребовать от Поставщика возмещения расходов на устранение недостатков товара;</w:t>
      </w:r>
    </w:p>
    <w:p w14:paraId="02D655F7" w14:textId="77777777" w:rsidR="003A0B8D" w:rsidRPr="00BE1C6A" w:rsidRDefault="003A0B8D" w:rsidP="003A0B8D">
      <w:pPr>
        <w:pStyle w:val="Standard"/>
        <w:tabs>
          <w:tab w:val="left" w:pos="10348"/>
        </w:tabs>
        <w:ind w:firstLine="709"/>
        <w:jc w:val="both"/>
        <w:rPr>
          <w:sz w:val="22"/>
          <w:szCs w:val="22"/>
        </w:rPr>
      </w:pPr>
      <w:r w:rsidRPr="00BE1C6A">
        <w:rPr>
          <w:sz w:val="22"/>
          <w:szCs w:val="22"/>
        </w:rPr>
        <w:t>- расторгнуть договор в одностороннем порядке и потребовать возврата всех ранее оплаченных денежных средств с возвратом товара.</w:t>
      </w:r>
    </w:p>
    <w:p w14:paraId="73AC949B" w14:textId="77777777" w:rsidR="003A0B8D" w:rsidRPr="00BE1C6A" w:rsidRDefault="003A0B8D" w:rsidP="00830214">
      <w:pPr>
        <w:pStyle w:val="Standard"/>
        <w:widowControl w:val="0"/>
        <w:tabs>
          <w:tab w:val="left" w:pos="10348"/>
        </w:tabs>
        <w:ind w:firstLine="709"/>
        <w:jc w:val="both"/>
        <w:rPr>
          <w:sz w:val="22"/>
          <w:szCs w:val="22"/>
        </w:rPr>
      </w:pPr>
      <w:r w:rsidRPr="00BE1C6A">
        <w:rPr>
          <w:sz w:val="22"/>
          <w:szCs w:val="22"/>
        </w:rPr>
        <w:t>Все расходы, связанные с возвратом некачественного товара, производятся за счет Поставщика.</w:t>
      </w:r>
    </w:p>
    <w:p w14:paraId="3ECE0123" w14:textId="6AF6DC57" w:rsidR="003A0B8D" w:rsidRPr="00BE1C6A" w:rsidRDefault="003A0B8D" w:rsidP="00830214">
      <w:pPr>
        <w:pStyle w:val="Standard"/>
        <w:widowControl w:val="0"/>
        <w:tabs>
          <w:tab w:val="left" w:pos="10348"/>
        </w:tabs>
        <w:ind w:firstLine="709"/>
        <w:jc w:val="both"/>
        <w:rPr>
          <w:sz w:val="22"/>
          <w:szCs w:val="22"/>
        </w:rPr>
      </w:pPr>
      <w:r w:rsidRPr="00BE1C6A">
        <w:rPr>
          <w:sz w:val="22"/>
          <w:szCs w:val="22"/>
        </w:rPr>
        <w:t xml:space="preserve">6.8. В случае выявления недостатков и предъявления </w:t>
      </w:r>
      <w:r w:rsidR="00830214" w:rsidRPr="00BE1C6A">
        <w:rPr>
          <w:bCs/>
          <w:color w:val="000000" w:themeColor="text1"/>
          <w:sz w:val="22"/>
          <w:szCs w:val="22"/>
        </w:rPr>
        <w:t xml:space="preserve">Заказчиком </w:t>
      </w:r>
      <w:r w:rsidRPr="00BE1C6A">
        <w:rPr>
          <w:sz w:val="22"/>
          <w:szCs w:val="22"/>
        </w:rPr>
        <w:t xml:space="preserve">требований о замене товара, Поставщик обязан заменить некачественный поставленный товар на качественный в течение </w:t>
      </w:r>
      <w:r w:rsidR="00830214" w:rsidRPr="00BE1C6A">
        <w:rPr>
          <w:sz w:val="22"/>
          <w:szCs w:val="22"/>
        </w:rPr>
        <w:t>14</w:t>
      </w:r>
      <w:r w:rsidRPr="00BE1C6A">
        <w:rPr>
          <w:sz w:val="22"/>
          <w:szCs w:val="22"/>
        </w:rPr>
        <w:t xml:space="preserve"> (</w:t>
      </w:r>
      <w:r w:rsidR="00830214" w:rsidRPr="00BE1C6A">
        <w:rPr>
          <w:sz w:val="22"/>
          <w:szCs w:val="22"/>
        </w:rPr>
        <w:t>четырнадцати</w:t>
      </w:r>
      <w:r w:rsidRPr="00BE1C6A">
        <w:rPr>
          <w:sz w:val="22"/>
          <w:szCs w:val="22"/>
        </w:rPr>
        <w:t xml:space="preserve">) </w:t>
      </w:r>
      <w:r w:rsidR="00830214" w:rsidRPr="00BE1C6A">
        <w:rPr>
          <w:sz w:val="22"/>
          <w:szCs w:val="22"/>
        </w:rPr>
        <w:t>рабочих</w:t>
      </w:r>
      <w:r w:rsidRPr="00BE1C6A">
        <w:rPr>
          <w:sz w:val="22"/>
          <w:szCs w:val="22"/>
        </w:rPr>
        <w:t xml:space="preserve"> дней с момента направления соответствующего обоснованного требования. Транспортные расходы по доставке/возврату/обмену, разборке и сборке товара в случае его замены, проверки качества, исполнения гарантийных обязательств возлагаются на Поставщика.</w:t>
      </w:r>
    </w:p>
    <w:p w14:paraId="5A750BA2" w14:textId="1B6FF0B7" w:rsidR="003A0B8D" w:rsidRPr="00BE1C6A" w:rsidRDefault="003A0B8D" w:rsidP="00830214">
      <w:pPr>
        <w:pStyle w:val="Standard"/>
        <w:widowControl w:val="0"/>
        <w:tabs>
          <w:tab w:val="left" w:pos="10348"/>
        </w:tabs>
        <w:ind w:firstLine="709"/>
        <w:jc w:val="both"/>
        <w:rPr>
          <w:sz w:val="22"/>
          <w:szCs w:val="22"/>
        </w:rPr>
      </w:pPr>
      <w:r w:rsidRPr="00BE1C6A">
        <w:rPr>
          <w:sz w:val="22"/>
          <w:szCs w:val="22"/>
        </w:rPr>
        <w:t>6.9. Перевозка товара в рамках гарантийного обслуживания осуществляется силами Поставщика. Затраты, связанные с перевозкой товара в рамках гарантийного обслуживания несёт Поставщик.</w:t>
      </w:r>
    </w:p>
    <w:p w14:paraId="157985FF" w14:textId="3304DCBF" w:rsidR="00972207" w:rsidRPr="00BE1C6A" w:rsidRDefault="003A0B8D" w:rsidP="00830214">
      <w:pPr>
        <w:ind w:firstLine="709"/>
        <w:contextualSpacing/>
        <w:jc w:val="both"/>
        <w:rPr>
          <w:bCs/>
          <w:color w:val="000000" w:themeColor="text1"/>
          <w:sz w:val="22"/>
          <w:szCs w:val="22"/>
        </w:rPr>
      </w:pPr>
      <w:r w:rsidRPr="00BE1C6A">
        <w:rPr>
          <w:bCs/>
          <w:color w:val="000000" w:themeColor="text1"/>
          <w:sz w:val="22"/>
          <w:szCs w:val="22"/>
        </w:rPr>
        <w:t>6</w:t>
      </w:r>
      <w:r w:rsidR="00830214" w:rsidRPr="00BE1C6A">
        <w:rPr>
          <w:bCs/>
          <w:color w:val="000000" w:themeColor="text1"/>
          <w:sz w:val="22"/>
          <w:szCs w:val="22"/>
        </w:rPr>
        <w:t>.10</w:t>
      </w:r>
      <w:r w:rsidRPr="00BE1C6A">
        <w:rPr>
          <w:bCs/>
          <w:color w:val="000000" w:themeColor="text1"/>
          <w:sz w:val="22"/>
          <w:szCs w:val="22"/>
        </w:rPr>
        <w:t>.</w:t>
      </w:r>
      <w:r w:rsidR="00972207" w:rsidRPr="00BE1C6A">
        <w:rPr>
          <w:bCs/>
          <w:color w:val="000000" w:themeColor="text1"/>
          <w:sz w:val="22"/>
          <w:szCs w:val="22"/>
        </w:rPr>
        <w:t xml:space="preserve">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w:t>
      </w:r>
      <w:r w:rsidR="008A6CFB" w:rsidRPr="00BE1C6A">
        <w:rPr>
          <w:bCs/>
          <w:color w:val="000000" w:themeColor="text1"/>
          <w:sz w:val="22"/>
          <w:szCs w:val="22"/>
        </w:rPr>
        <w:t>равнению с указанными договоре.</w:t>
      </w:r>
    </w:p>
    <w:p w14:paraId="313D3DD3" w14:textId="77777777" w:rsidR="00972207" w:rsidRPr="00BE1C6A" w:rsidRDefault="00972207" w:rsidP="00830214">
      <w:pPr>
        <w:widowControl w:val="0"/>
        <w:tabs>
          <w:tab w:val="left" w:pos="900"/>
        </w:tabs>
        <w:autoSpaceDE w:val="0"/>
        <w:ind w:firstLine="709"/>
        <w:contextualSpacing/>
        <w:jc w:val="both"/>
        <w:rPr>
          <w:bCs/>
          <w:sz w:val="22"/>
          <w:szCs w:val="22"/>
        </w:rPr>
      </w:pPr>
    </w:p>
    <w:p w14:paraId="68F04AC0" w14:textId="41C7E856" w:rsidR="00B8135F" w:rsidRPr="00BE1C6A" w:rsidRDefault="00545C41" w:rsidP="009C195D">
      <w:pPr>
        <w:contextualSpacing/>
        <w:jc w:val="center"/>
        <w:rPr>
          <w:b/>
          <w:sz w:val="22"/>
          <w:szCs w:val="22"/>
        </w:rPr>
      </w:pPr>
      <w:r w:rsidRPr="00BE1C6A">
        <w:rPr>
          <w:b/>
          <w:sz w:val="22"/>
          <w:szCs w:val="22"/>
        </w:rPr>
        <w:t>7</w:t>
      </w:r>
      <w:r w:rsidR="00B8135F" w:rsidRPr="00BE1C6A">
        <w:rPr>
          <w:b/>
          <w:sz w:val="22"/>
          <w:szCs w:val="22"/>
        </w:rPr>
        <w:t>. ИЗМЕНЕНИЕ, РАСТОРЖЕНИЕ ДОГОВОРА</w:t>
      </w:r>
    </w:p>
    <w:p w14:paraId="6570919F" w14:textId="571D9A33" w:rsidR="009D4A77" w:rsidRPr="00BE1C6A" w:rsidRDefault="00545C41" w:rsidP="008A6CFB">
      <w:pPr>
        <w:pStyle w:val="aa"/>
        <w:spacing w:after="0"/>
        <w:ind w:right="-28" w:firstLine="567"/>
        <w:contextualSpacing/>
        <w:jc w:val="both"/>
        <w:rPr>
          <w:color w:val="000000"/>
          <w:sz w:val="22"/>
          <w:szCs w:val="22"/>
        </w:rPr>
      </w:pPr>
      <w:bookmarkStart w:id="0" w:name="Par1611"/>
      <w:bookmarkEnd w:id="0"/>
      <w:r w:rsidRPr="00BE1C6A">
        <w:rPr>
          <w:color w:val="000000"/>
          <w:sz w:val="22"/>
          <w:szCs w:val="22"/>
        </w:rPr>
        <w:t>7</w:t>
      </w:r>
      <w:r w:rsidR="009D4A77" w:rsidRPr="00BE1C6A">
        <w:rPr>
          <w:color w:val="000000"/>
          <w:sz w:val="22"/>
          <w:szCs w:val="22"/>
        </w:rPr>
        <w:t xml:space="preserve">.1. </w:t>
      </w:r>
      <w:r w:rsidR="008A6CFB" w:rsidRPr="00BE1C6A">
        <w:rPr>
          <w:color w:val="000000"/>
          <w:sz w:val="22"/>
          <w:szCs w:val="22"/>
        </w:rPr>
        <w:t>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bookmarkStart w:id="1" w:name="Par534"/>
      <w:bookmarkStart w:id="2" w:name="Par538"/>
      <w:bookmarkStart w:id="3" w:name="Par541"/>
      <w:bookmarkStart w:id="4" w:name="Par546"/>
      <w:bookmarkStart w:id="5" w:name="Par549"/>
      <w:bookmarkStart w:id="6" w:name="sub_791"/>
      <w:bookmarkEnd w:id="1"/>
      <w:bookmarkEnd w:id="2"/>
      <w:bookmarkEnd w:id="3"/>
      <w:bookmarkEnd w:id="4"/>
      <w:bookmarkEnd w:id="5"/>
      <w:bookmarkEnd w:id="6"/>
    </w:p>
    <w:p w14:paraId="2A8F73DA" w14:textId="1735478A" w:rsidR="00B8135F" w:rsidRPr="00BE1C6A" w:rsidRDefault="00545C41" w:rsidP="009C195D">
      <w:pPr>
        <w:pStyle w:val="aa"/>
        <w:spacing w:after="0"/>
        <w:ind w:right="-28" w:firstLine="567"/>
        <w:contextualSpacing/>
        <w:jc w:val="both"/>
        <w:rPr>
          <w:bCs/>
          <w:sz w:val="22"/>
          <w:szCs w:val="22"/>
        </w:rPr>
      </w:pPr>
      <w:r w:rsidRPr="00BE1C6A">
        <w:rPr>
          <w:color w:val="000000"/>
          <w:sz w:val="22"/>
          <w:szCs w:val="22"/>
        </w:rPr>
        <w:t>7</w:t>
      </w:r>
      <w:r w:rsidR="009D4A77" w:rsidRPr="00BE1C6A">
        <w:rPr>
          <w:color w:val="000000"/>
          <w:sz w:val="22"/>
          <w:szCs w:val="22"/>
        </w:rPr>
        <w:t xml:space="preserve">.2. </w:t>
      </w:r>
      <w:r w:rsidR="009D4A77" w:rsidRPr="00BE1C6A">
        <w:rPr>
          <w:sz w:val="22"/>
          <w:szCs w:val="22"/>
        </w:rPr>
        <w:t>Д</w:t>
      </w:r>
      <w:r w:rsidR="00B8135F" w:rsidRPr="00BE1C6A">
        <w:rPr>
          <w:sz w:val="22"/>
          <w:szCs w:val="22"/>
        </w:rPr>
        <w:t>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w:t>
      </w:r>
    </w:p>
    <w:p w14:paraId="5C5C4C08" w14:textId="74B4EC55" w:rsidR="00B8135F" w:rsidRPr="00BE1C6A" w:rsidRDefault="00545C41" w:rsidP="009C195D">
      <w:pPr>
        <w:widowControl w:val="0"/>
        <w:autoSpaceDE w:val="0"/>
        <w:autoSpaceDN w:val="0"/>
        <w:adjustRightInd w:val="0"/>
        <w:ind w:firstLine="567"/>
        <w:contextualSpacing/>
        <w:jc w:val="both"/>
        <w:rPr>
          <w:sz w:val="22"/>
          <w:szCs w:val="22"/>
        </w:rPr>
      </w:pPr>
      <w:r w:rsidRPr="00BE1C6A">
        <w:rPr>
          <w:sz w:val="22"/>
          <w:szCs w:val="22"/>
        </w:rPr>
        <w:t>7</w:t>
      </w:r>
      <w:r w:rsidR="00B8135F" w:rsidRPr="00BE1C6A">
        <w:rPr>
          <w:sz w:val="22"/>
          <w:szCs w:val="22"/>
        </w:rPr>
        <w:t>.</w:t>
      </w:r>
      <w:r w:rsidR="00711437" w:rsidRPr="00BE1C6A">
        <w:rPr>
          <w:sz w:val="22"/>
          <w:szCs w:val="22"/>
        </w:rPr>
        <w:t>3</w:t>
      </w:r>
      <w:r w:rsidR="00B8135F" w:rsidRPr="00BE1C6A">
        <w:rPr>
          <w:sz w:val="22"/>
          <w:szCs w:val="22"/>
        </w:rPr>
        <w:t>. Любые изменения и дополнения к Договору имеют юридическую силу, если они составлены в письменной форме и подписаны обеими Сторонами.</w:t>
      </w:r>
    </w:p>
    <w:p w14:paraId="5BDB6EE4" w14:textId="77777777" w:rsidR="00E430BD" w:rsidRPr="00BE1C6A" w:rsidRDefault="00E430BD" w:rsidP="009C195D">
      <w:pPr>
        <w:widowControl w:val="0"/>
        <w:autoSpaceDE w:val="0"/>
        <w:autoSpaceDN w:val="0"/>
        <w:adjustRightInd w:val="0"/>
        <w:ind w:firstLine="567"/>
        <w:contextualSpacing/>
        <w:jc w:val="both"/>
        <w:rPr>
          <w:sz w:val="22"/>
          <w:szCs w:val="22"/>
        </w:rPr>
      </w:pPr>
    </w:p>
    <w:p w14:paraId="6625E4F0" w14:textId="5481ADBE" w:rsidR="00B8135F" w:rsidRPr="00BE1C6A" w:rsidRDefault="00545C41" w:rsidP="009C195D">
      <w:pPr>
        <w:widowControl w:val="0"/>
        <w:autoSpaceDE w:val="0"/>
        <w:autoSpaceDN w:val="0"/>
        <w:adjustRightInd w:val="0"/>
        <w:contextualSpacing/>
        <w:jc w:val="center"/>
        <w:rPr>
          <w:b/>
          <w:sz w:val="22"/>
          <w:szCs w:val="22"/>
        </w:rPr>
      </w:pPr>
      <w:r w:rsidRPr="00BE1C6A">
        <w:rPr>
          <w:b/>
          <w:sz w:val="22"/>
          <w:szCs w:val="22"/>
        </w:rPr>
        <w:t>8</w:t>
      </w:r>
      <w:r w:rsidR="00B8135F" w:rsidRPr="00BE1C6A">
        <w:rPr>
          <w:b/>
          <w:sz w:val="22"/>
          <w:szCs w:val="22"/>
        </w:rPr>
        <w:t>. ОТВЕТСТВЕННОСТЬ СТОРОН</w:t>
      </w:r>
    </w:p>
    <w:p w14:paraId="56CCBFC6" w14:textId="47AC8F03" w:rsidR="00E84AEF" w:rsidRPr="00BE1C6A" w:rsidRDefault="00545C41" w:rsidP="009C195D">
      <w:pPr>
        <w:widowControl w:val="0"/>
        <w:autoSpaceDE w:val="0"/>
        <w:autoSpaceDN w:val="0"/>
        <w:adjustRightInd w:val="0"/>
        <w:ind w:right="-1" w:firstLine="567"/>
        <w:contextualSpacing/>
        <w:jc w:val="both"/>
        <w:rPr>
          <w:sz w:val="22"/>
          <w:szCs w:val="22"/>
        </w:rPr>
      </w:pPr>
      <w:r w:rsidRPr="00BE1C6A">
        <w:rPr>
          <w:sz w:val="22"/>
          <w:szCs w:val="22"/>
        </w:rPr>
        <w:t>8</w:t>
      </w:r>
      <w:r w:rsidR="00110DEF" w:rsidRPr="00BE1C6A">
        <w:rPr>
          <w:sz w:val="22"/>
          <w:szCs w:val="22"/>
        </w:rPr>
        <w:t xml:space="preserve">.1. </w:t>
      </w:r>
      <w:r w:rsidR="00E84AEF" w:rsidRPr="00BE1C6A">
        <w:rPr>
          <w:bCs/>
          <w:sz w:val="22"/>
          <w:szCs w:val="22"/>
        </w:rPr>
        <w:t xml:space="preserve">За неисполнение или ненадлежащее исполнение обязательств, </w:t>
      </w:r>
      <w:r w:rsidR="007F5AA4" w:rsidRPr="00BE1C6A">
        <w:rPr>
          <w:bCs/>
          <w:sz w:val="22"/>
          <w:szCs w:val="22"/>
        </w:rPr>
        <w:t xml:space="preserve">предусмотренных </w:t>
      </w:r>
      <w:r w:rsidR="00E84AEF" w:rsidRPr="00BE1C6A">
        <w:rPr>
          <w:bCs/>
          <w:sz w:val="22"/>
          <w:szCs w:val="22"/>
        </w:rPr>
        <w:t>Договором, Стороны несут ответственность в соответствие с действующим законодательством РФ и условиями настоящего Договора.</w:t>
      </w:r>
    </w:p>
    <w:p w14:paraId="07E6010D" w14:textId="47FA2100" w:rsidR="00E84AEF" w:rsidRPr="00BE1C6A" w:rsidRDefault="00545C41" w:rsidP="009C195D">
      <w:pPr>
        <w:widowControl w:val="0"/>
        <w:autoSpaceDE w:val="0"/>
        <w:autoSpaceDN w:val="0"/>
        <w:adjustRightInd w:val="0"/>
        <w:ind w:right="-1" w:firstLine="567"/>
        <w:contextualSpacing/>
        <w:jc w:val="both"/>
        <w:rPr>
          <w:sz w:val="22"/>
          <w:szCs w:val="22"/>
        </w:rPr>
      </w:pPr>
      <w:r w:rsidRPr="00BE1C6A">
        <w:rPr>
          <w:sz w:val="22"/>
          <w:szCs w:val="22"/>
        </w:rPr>
        <w:t>8</w:t>
      </w:r>
      <w:r w:rsidR="00E84AEF" w:rsidRPr="00BE1C6A">
        <w:rPr>
          <w:sz w:val="22"/>
          <w:szCs w:val="22"/>
        </w:rPr>
        <w:t xml:space="preserve">.2. В случае просрочки исполнения Заказчиком обязательств, предусмотренных Договором, Поставщик вправе потребовать уплаты неустоек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w:t>
      </w:r>
    </w:p>
    <w:p w14:paraId="514A7373" w14:textId="0A7A0727" w:rsidR="00E84AEF" w:rsidRPr="00BE1C6A" w:rsidRDefault="00545C41" w:rsidP="009C195D">
      <w:pPr>
        <w:widowControl w:val="0"/>
        <w:autoSpaceDE w:val="0"/>
        <w:autoSpaceDN w:val="0"/>
        <w:adjustRightInd w:val="0"/>
        <w:ind w:right="-1" w:firstLine="567"/>
        <w:contextualSpacing/>
        <w:jc w:val="both"/>
        <w:rPr>
          <w:sz w:val="22"/>
          <w:szCs w:val="22"/>
        </w:rPr>
      </w:pPr>
      <w:r w:rsidRPr="00BE1C6A">
        <w:rPr>
          <w:sz w:val="22"/>
          <w:szCs w:val="22"/>
        </w:rPr>
        <w:t>8</w:t>
      </w:r>
      <w:r w:rsidR="00E84AEF" w:rsidRPr="00BE1C6A">
        <w:rPr>
          <w:sz w:val="22"/>
          <w:szCs w:val="22"/>
        </w:rPr>
        <w:t>.3. В случае просрочки исполнения Поставщиком обязательств (в том числе гарантийного обязательства), предусмотренных Договором, Заказчик вправе взыскать с</w:t>
      </w:r>
      <w:r w:rsidR="00090FA5" w:rsidRPr="00BE1C6A">
        <w:rPr>
          <w:sz w:val="22"/>
          <w:szCs w:val="22"/>
        </w:rPr>
        <w:t xml:space="preserve"> </w:t>
      </w:r>
      <w:r w:rsidR="00E84AEF" w:rsidRPr="00BE1C6A">
        <w:rPr>
          <w:sz w:val="22"/>
          <w:szCs w:val="22"/>
        </w:rPr>
        <w:t>Поставщика</w:t>
      </w:r>
      <w:r w:rsidR="00090FA5" w:rsidRPr="00BE1C6A">
        <w:rPr>
          <w:sz w:val="22"/>
          <w:szCs w:val="22"/>
        </w:rPr>
        <w:t xml:space="preserve"> </w:t>
      </w:r>
      <w:r w:rsidR="00E84AEF" w:rsidRPr="00BE1C6A">
        <w:rPr>
          <w:sz w:val="22"/>
          <w:szCs w:val="22"/>
        </w:rPr>
        <w:t xml:space="preserve">пеню. Пеня начисляется за каждый день просрочки исполнения Поставщиком обязательства, предусмотренного Договором, и устанавливается в размере не менее </w:t>
      </w:r>
      <w:r w:rsidR="004A355D" w:rsidRPr="00BE1C6A">
        <w:rPr>
          <w:bCs/>
          <w:sz w:val="22"/>
          <w:szCs w:val="22"/>
        </w:rPr>
        <w:t xml:space="preserve">в размере 0,1% от общей цены договора за каждый день просрочки поставки товара. </w:t>
      </w:r>
    </w:p>
    <w:p w14:paraId="303BE4EF" w14:textId="7BFE031A" w:rsidR="00E84AEF" w:rsidRPr="00BE1C6A" w:rsidRDefault="00545C41" w:rsidP="009C195D">
      <w:pPr>
        <w:ind w:firstLine="567"/>
        <w:contextualSpacing/>
        <w:jc w:val="both"/>
        <w:rPr>
          <w:sz w:val="22"/>
          <w:szCs w:val="22"/>
        </w:rPr>
      </w:pPr>
      <w:r w:rsidRPr="00BE1C6A">
        <w:rPr>
          <w:sz w:val="22"/>
          <w:szCs w:val="22"/>
        </w:rPr>
        <w:t>8</w:t>
      </w:r>
      <w:r w:rsidR="00E84AEF" w:rsidRPr="00BE1C6A">
        <w:rPr>
          <w:sz w:val="22"/>
          <w:szCs w:val="22"/>
        </w:rPr>
        <w:t>.4.</w:t>
      </w:r>
      <w:r w:rsidR="00090FA5" w:rsidRPr="00BE1C6A">
        <w:rPr>
          <w:sz w:val="22"/>
          <w:szCs w:val="22"/>
        </w:rPr>
        <w:t xml:space="preserve"> </w:t>
      </w:r>
      <w:r w:rsidR="00E84AEF" w:rsidRPr="00BE1C6A">
        <w:rPr>
          <w:sz w:val="22"/>
          <w:szCs w:val="22"/>
        </w:rPr>
        <w:t>Сторона освобождается от уплаты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6CDA956E" w14:textId="1756916E" w:rsidR="00644727" w:rsidRPr="00BE1C6A" w:rsidRDefault="00545C41" w:rsidP="009C195D">
      <w:pPr>
        <w:ind w:firstLine="567"/>
        <w:contextualSpacing/>
        <w:jc w:val="both"/>
        <w:rPr>
          <w:sz w:val="22"/>
          <w:szCs w:val="22"/>
        </w:rPr>
      </w:pPr>
      <w:r w:rsidRPr="00BE1C6A">
        <w:rPr>
          <w:sz w:val="22"/>
          <w:szCs w:val="22"/>
        </w:rPr>
        <w:t>8</w:t>
      </w:r>
      <w:r w:rsidR="00644727" w:rsidRPr="00BE1C6A">
        <w:rPr>
          <w:sz w:val="22"/>
          <w:szCs w:val="22"/>
        </w:rPr>
        <w:t xml:space="preserve">.5. В случае </w:t>
      </w:r>
      <w:r w:rsidR="003E44A1" w:rsidRPr="00BE1C6A">
        <w:rPr>
          <w:sz w:val="22"/>
          <w:szCs w:val="22"/>
        </w:rPr>
        <w:t>невыполнения</w:t>
      </w:r>
      <w:r w:rsidR="00644727" w:rsidRPr="00BE1C6A">
        <w:rPr>
          <w:sz w:val="22"/>
          <w:szCs w:val="22"/>
        </w:rPr>
        <w:t xml:space="preserve"> Поставщиком </w:t>
      </w:r>
      <w:r w:rsidR="003E44A1" w:rsidRPr="00BE1C6A">
        <w:rPr>
          <w:sz w:val="22"/>
          <w:szCs w:val="22"/>
        </w:rPr>
        <w:t>в соответствующие сроки обязанностей, предусмотренных настоящ</w:t>
      </w:r>
      <w:r w:rsidR="00CD63C3" w:rsidRPr="00BE1C6A">
        <w:rPr>
          <w:sz w:val="22"/>
          <w:szCs w:val="22"/>
        </w:rPr>
        <w:t>им</w:t>
      </w:r>
      <w:r w:rsidR="003E44A1" w:rsidRPr="00BE1C6A">
        <w:rPr>
          <w:sz w:val="22"/>
          <w:szCs w:val="22"/>
        </w:rPr>
        <w:t xml:space="preserve"> Договор</w:t>
      </w:r>
      <w:r w:rsidR="00CD63C3" w:rsidRPr="00BE1C6A">
        <w:rPr>
          <w:sz w:val="22"/>
          <w:szCs w:val="22"/>
        </w:rPr>
        <w:t>ом</w:t>
      </w:r>
      <w:r w:rsidR="003E44A1" w:rsidRPr="00BE1C6A">
        <w:rPr>
          <w:sz w:val="22"/>
          <w:szCs w:val="22"/>
        </w:rPr>
        <w:t xml:space="preserve">, </w:t>
      </w:r>
      <w:r w:rsidR="00683BE3" w:rsidRPr="00BE1C6A">
        <w:rPr>
          <w:sz w:val="22"/>
          <w:szCs w:val="22"/>
        </w:rPr>
        <w:t>Заказчик</w:t>
      </w:r>
      <w:r w:rsidR="003E44A1" w:rsidRPr="00BE1C6A">
        <w:rPr>
          <w:sz w:val="22"/>
          <w:szCs w:val="22"/>
        </w:rPr>
        <w:t xml:space="preserve"> имеет право в одностороннем порядке </w:t>
      </w:r>
      <w:r w:rsidR="00254A2B" w:rsidRPr="00BE1C6A">
        <w:rPr>
          <w:sz w:val="22"/>
          <w:szCs w:val="22"/>
        </w:rPr>
        <w:t xml:space="preserve">расторгнуть настоящий Договор </w:t>
      </w:r>
      <w:r w:rsidR="003E44A1" w:rsidRPr="00BE1C6A">
        <w:rPr>
          <w:sz w:val="22"/>
          <w:szCs w:val="22"/>
        </w:rPr>
        <w:t>и потребовать вернуть</w:t>
      </w:r>
      <w:r w:rsidR="00254A2B" w:rsidRPr="00BE1C6A">
        <w:rPr>
          <w:sz w:val="22"/>
          <w:szCs w:val="22"/>
        </w:rPr>
        <w:t xml:space="preserve"> ранее произведенную оплату.</w:t>
      </w:r>
    </w:p>
    <w:p w14:paraId="22F735B3" w14:textId="009EA08A" w:rsidR="008B0186" w:rsidRPr="00BE1C6A" w:rsidRDefault="00545C41" w:rsidP="009C195D">
      <w:pPr>
        <w:ind w:firstLine="567"/>
        <w:contextualSpacing/>
        <w:jc w:val="both"/>
        <w:rPr>
          <w:sz w:val="22"/>
          <w:szCs w:val="22"/>
        </w:rPr>
      </w:pPr>
      <w:r w:rsidRPr="00BE1C6A">
        <w:rPr>
          <w:sz w:val="22"/>
          <w:szCs w:val="22"/>
        </w:rPr>
        <w:lastRenderedPageBreak/>
        <w:t>8</w:t>
      </w:r>
      <w:r w:rsidR="008B0186" w:rsidRPr="00BE1C6A">
        <w:rPr>
          <w:sz w:val="22"/>
          <w:szCs w:val="22"/>
        </w:rPr>
        <w:t xml:space="preserve">.6. Заказчик имеет право удерживать неустойку и иные штрафные санкции в свою пользу </w:t>
      </w:r>
      <w:r w:rsidR="00CD63C3" w:rsidRPr="00BE1C6A">
        <w:rPr>
          <w:sz w:val="22"/>
          <w:szCs w:val="22"/>
        </w:rPr>
        <w:t>из денежных средств,</w:t>
      </w:r>
      <w:r w:rsidR="00673F14" w:rsidRPr="00BE1C6A">
        <w:rPr>
          <w:sz w:val="22"/>
          <w:szCs w:val="22"/>
        </w:rPr>
        <w:t xml:space="preserve"> подлежащих оплате за поставку Товара.</w:t>
      </w:r>
    </w:p>
    <w:p w14:paraId="04CA7CB8" w14:textId="77777777" w:rsidR="00110DEF" w:rsidRPr="00BE1C6A" w:rsidRDefault="00110DEF" w:rsidP="009C195D">
      <w:pPr>
        <w:widowControl w:val="0"/>
        <w:autoSpaceDE w:val="0"/>
        <w:autoSpaceDN w:val="0"/>
        <w:adjustRightInd w:val="0"/>
        <w:contextualSpacing/>
        <w:jc w:val="both"/>
        <w:rPr>
          <w:sz w:val="22"/>
          <w:szCs w:val="22"/>
        </w:rPr>
      </w:pPr>
    </w:p>
    <w:p w14:paraId="671F54CA" w14:textId="6275D96E" w:rsidR="00B8135F" w:rsidRPr="00BE1C6A" w:rsidRDefault="00CD63C3" w:rsidP="009C195D">
      <w:pPr>
        <w:widowControl w:val="0"/>
        <w:autoSpaceDE w:val="0"/>
        <w:autoSpaceDN w:val="0"/>
        <w:adjustRightInd w:val="0"/>
        <w:ind w:firstLine="720"/>
        <w:contextualSpacing/>
        <w:jc w:val="center"/>
        <w:rPr>
          <w:b/>
          <w:bCs/>
          <w:sz w:val="22"/>
          <w:szCs w:val="22"/>
        </w:rPr>
      </w:pPr>
      <w:r w:rsidRPr="00BE1C6A">
        <w:rPr>
          <w:b/>
          <w:bCs/>
          <w:sz w:val="22"/>
          <w:szCs w:val="22"/>
        </w:rPr>
        <w:t>9</w:t>
      </w:r>
      <w:r w:rsidR="00B8135F" w:rsidRPr="00BE1C6A">
        <w:rPr>
          <w:b/>
          <w:bCs/>
          <w:sz w:val="22"/>
          <w:szCs w:val="22"/>
        </w:rPr>
        <w:t>. ПОРЯДОК РАЗРЕШЕНИЯ СПОРОВ</w:t>
      </w:r>
    </w:p>
    <w:p w14:paraId="65493154" w14:textId="0A02000C" w:rsidR="00DD1DA1" w:rsidRPr="00BE1C6A" w:rsidRDefault="00CD63C3" w:rsidP="009C195D">
      <w:pPr>
        <w:pStyle w:val="1f"/>
        <w:shd w:val="clear" w:color="auto" w:fill="auto"/>
        <w:tabs>
          <w:tab w:val="left" w:pos="851"/>
          <w:tab w:val="left" w:pos="993"/>
        </w:tabs>
        <w:spacing w:line="240" w:lineRule="auto"/>
        <w:ind w:firstLine="567"/>
        <w:contextualSpacing/>
        <w:jc w:val="both"/>
        <w:rPr>
          <w:color w:val="000000" w:themeColor="text1"/>
          <w:sz w:val="22"/>
          <w:szCs w:val="22"/>
          <w:lang w:bidi="ru-RU"/>
        </w:rPr>
      </w:pPr>
      <w:r w:rsidRPr="00BE1C6A">
        <w:rPr>
          <w:color w:val="000000" w:themeColor="text1"/>
          <w:sz w:val="22"/>
          <w:szCs w:val="22"/>
          <w:lang w:bidi="ru-RU"/>
        </w:rPr>
        <w:t>9</w:t>
      </w:r>
      <w:r w:rsidR="00DD1DA1" w:rsidRPr="00BE1C6A">
        <w:rPr>
          <w:color w:val="000000" w:themeColor="text1"/>
          <w:sz w:val="22"/>
          <w:szCs w:val="22"/>
          <w:lang w:bidi="ru-RU"/>
        </w:rPr>
        <w:t>.1. Споры и разногласия, которые могут возникнуть при исполнении настоящего Договора, будут по возможности разрешаться путем переговоров между Сторонами, в претензионном порядке.</w:t>
      </w:r>
    </w:p>
    <w:p w14:paraId="43F65A94" w14:textId="6DEB0EBF" w:rsidR="00DD1DA1" w:rsidRPr="00BE1C6A" w:rsidRDefault="00CD63C3" w:rsidP="009C195D">
      <w:pPr>
        <w:pStyle w:val="1f"/>
        <w:shd w:val="clear" w:color="auto" w:fill="auto"/>
        <w:tabs>
          <w:tab w:val="left" w:pos="851"/>
          <w:tab w:val="left" w:pos="993"/>
        </w:tabs>
        <w:spacing w:line="240" w:lineRule="auto"/>
        <w:ind w:firstLine="567"/>
        <w:contextualSpacing/>
        <w:jc w:val="both"/>
        <w:rPr>
          <w:color w:val="000000" w:themeColor="text1"/>
          <w:sz w:val="22"/>
          <w:szCs w:val="22"/>
          <w:lang w:bidi="ru-RU"/>
        </w:rPr>
      </w:pPr>
      <w:r w:rsidRPr="00BE1C6A">
        <w:rPr>
          <w:color w:val="000000" w:themeColor="text1"/>
          <w:sz w:val="22"/>
          <w:szCs w:val="22"/>
          <w:lang w:bidi="ru-RU"/>
        </w:rPr>
        <w:t>9</w:t>
      </w:r>
      <w:r w:rsidR="00DD1DA1" w:rsidRPr="00BE1C6A">
        <w:rPr>
          <w:color w:val="000000" w:themeColor="text1"/>
          <w:sz w:val="22"/>
          <w:szCs w:val="22"/>
          <w:lang w:bidi="ru-RU"/>
        </w:rPr>
        <w:t>.2. Стороны установили обязательный досудебный порядок урегулирования спора, срок ответа на претензию составляет 10 (десяти) календарных дней с момента получения претензии. В случае неполучения претензии в связи с отсутствием адресата или уклонения от ее получения по иным основаниям, претензия считается полученной по истечении 10 (десяти) календарных дней с момента ее направления.</w:t>
      </w:r>
    </w:p>
    <w:p w14:paraId="5CFDAB4B" w14:textId="00BEF472" w:rsidR="00DD1DA1" w:rsidRPr="00BE1C6A" w:rsidRDefault="00CD63C3" w:rsidP="009C195D">
      <w:pPr>
        <w:pStyle w:val="1f"/>
        <w:shd w:val="clear" w:color="auto" w:fill="auto"/>
        <w:tabs>
          <w:tab w:val="left" w:pos="851"/>
          <w:tab w:val="left" w:pos="993"/>
        </w:tabs>
        <w:spacing w:line="240" w:lineRule="auto"/>
        <w:ind w:firstLine="567"/>
        <w:contextualSpacing/>
        <w:jc w:val="both"/>
        <w:rPr>
          <w:color w:val="000000" w:themeColor="text1"/>
          <w:sz w:val="22"/>
          <w:szCs w:val="22"/>
          <w:lang w:bidi="ru-RU"/>
        </w:rPr>
      </w:pPr>
      <w:r w:rsidRPr="00BE1C6A">
        <w:rPr>
          <w:color w:val="000000" w:themeColor="text1"/>
          <w:sz w:val="22"/>
          <w:szCs w:val="22"/>
          <w:lang w:bidi="ru-RU"/>
        </w:rPr>
        <w:t>9</w:t>
      </w:r>
      <w:r w:rsidR="00DD1DA1" w:rsidRPr="00BE1C6A">
        <w:rPr>
          <w:color w:val="000000" w:themeColor="text1"/>
          <w:sz w:val="22"/>
          <w:szCs w:val="22"/>
          <w:lang w:bidi="ru-RU"/>
        </w:rPr>
        <w:t xml:space="preserve">.3. В случае невозможности разрешения споров путем переговоров Стороны после реализации предусмотренной законодательством процедуры досудебного урегулирования разногласий передают их на рассмотрение в Арбитражный суд </w:t>
      </w:r>
      <w:r w:rsidR="001F3A89" w:rsidRPr="00BE1C6A">
        <w:rPr>
          <w:color w:val="000000" w:themeColor="text1"/>
          <w:sz w:val="22"/>
          <w:szCs w:val="22"/>
          <w:lang w:bidi="ru-RU"/>
        </w:rPr>
        <w:t>Пензенской</w:t>
      </w:r>
      <w:r w:rsidR="00DD1DA1" w:rsidRPr="00BE1C6A">
        <w:rPr>
          <w:color w:val="000000" w:themeColor="text1"/>
          <w:sz w:val="22"/>
          <w:szCs w:val="22"/>
          <w:lang w:bidi="ru-RU"/>
        </w:rPr>
        <w:t xml:space="preserve"> области.</w:t>
      </w:r>
    </w:p>
    <w:p w14:paraId="690144D1" w14:textId="151428ED" w:rsidR="00B8135F" w:rsidRPr="00BE1C6A" w:rsidRDefault="00B8135F" w:rsidP="009C195D">
      <w:pPr>
        <w:widowControl w:val="0"/>
        <w:autoSpaceDE w:val="0"/>
        <w:autoSpaceDN w:val="0"/>
        <w:adjustRightInd w:val="0"/>
        <w:contextualSpacing/>
        <w:jc w:val="both"/>
        <w:rPr>
          <w:sz w:val="22"/>
          <w:szCs w:val="22"/>
        </w:rPr>
      </w:pPr>
    </w:p>
    <w:p w14:paraId="7E206FDC" w14:textId="246C29F3" w:rsidR="00DD1DA1" w:rsidRPr="00BE1C6A" w:rsidRDefault="00DD1DA1" w:rsidP="009C195D">
      <w:pPr>
        <w:pStyle w:val="1f"/>
        <w:spacing w:line="240" w:lineRule="auto"/>
        <w:contextualSpacing/>
        <w:jc w:val="center"/>
        <w:rPr>
          <w:b/>
          <w:bCs/>
          <w:color w:val="000000" w:themeColor="text1"/>
          <w:sz w:val="22"/>
          <w:szCs w:val="22"/>
        </w:rPr>
      </w:pPr>
      <w:r w:rsidRPr="00BE1C6A">
        <w:rPr>
          <w:b/>
          <w:bCs/>
          <w:color w:val="000000" w:themeColor="text1"/>
          <w:sz w:val="22"/>
          <w:szCs w:val="22"/>
        </w:rPr>
        <w:t>1</w:t>
      </w:r>
      <w:r w:rsidR="00CD63C3" w:rsidRPr="00BE1C6A">
        <w:rPr>
          <w:b/>
          <w:bCs/>
          <w:color w:val="000000" w:themeColor="text1"/>
          <w:sz w:val="22"/>
          <w:szCs w:val="22"/>
        </w:rPr>
        <w:t>0</w:t>
      </w:r>
      <w:r w:rsidRPr="00BE1C6A">
        <w:rPr>
          <w:b/>
          <w:bCs/>
          <w:color w:val="000000" w:themeColor="text1"/>
          <w:sz w:val="22"/>
          <w:szCs w:val="22"/>
        </w:rPr>
        <w:t>. АФФИЛИРОВАННОСТЬ СТОРОН</w:t>
      </w:r>
    </w:p>
    <w:p w14:paraId="3D70408F" w14:textId="519FEADA" w:rsidR="00DD1DA1" w:rsidRPr="00BE1C6A" w:rsidRDefault="00DD1DA1" w:rsidP="009C195D">
      <w:pPr>
        <w:autoSpaceDE w:val="0"/>
        <w:autoSpaceDN w:val="0"/>
        <w:adjustRightInd w:val="0"/>
        <w:ind w:firstLine="540"/>
        <w:contextualSpacing/>
        <w:jc w:val="both"/>
        <w:rPr>
          <w:color w:val="000000" w:themeColor="text1"/>
          <w:sz w:val="22"/>
          <w:szCs w:val="22"/>
        </w:rPr>
      </w:pPr>
      <w:r w:rsidRPr="00BE1C6A">
        <w:rPr>
          <w:color w:val="000000" w:themeColor="text1"/>
          <w:sz w:val="22"/>
          <w:szCs w:val="22"/>
        </w:rPr>
        <w:t>1</w:t>
      </w:r>
      <w:r w:rsidR="00CD63C3" w:rsidRPr="00BE1C6A">
        <w:rPr>
          <w:color w:val="000000" w:themeColor="text1"/>
          <w:sz w:val="22"/>
          <w:szCs w:val="22"/>
        </w:rPr>
        <w:t>0</w:t>
      </w:r>
      <w:r w:rsidRPr="00BE1C6A">
        <w:rPr>
          <w:color w:val="000000" w:themeColor="text1"/>
          <w:sz w:val="22"/>
          <w:szCs w:val="22"/>
        </w:rPr>
        <w:t>.1. При исполнении своих обязанностей по Договору Стороны, их аффилированные лица,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их аффилированные лица,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6698EAF" w14:textId="7A1065A5" w:rsidR="00DD1DA1" w:rsidRPr="00BE1C6A" w:rsidRDefault="00DD1DA1" w:rsidP="009C195D">
      <w:pPr>
        <w:autoSpaceDE w:val="0"/>
        <w:autoSpaceDN w:val="0"/>
        <w:adjustRightInd w:val="0"/>
        <w:ind w:firstLine="540"/>
        <w:contextualSpacing/>
        <w:jc w:val="both"/>
        <w:rPr>
          <w:color w:val="000000" w:themeColor="text1"/>
          <w:sz w:val="22"/>
          <w:szCs w:val="22"/>
        </w:rPr>
      </w:pPr>
      <w:r w:rsidRPr="00BE1C6A">
        <w:rPr>
          <w:color w:val="000000" w:themeColor="text1"/>
          <w:sz w:val="22"/>
          <w:szCs w:val="22"/>
        </w:rPr>
        <w:t>1</w:t>
      </w:r>
      <w:r w:rsidR="00CD63C3" w:rsidRPr="00BE1C6A">
        <w:rPr>
          <w:color w:val="000000" w:themeColor="text1"/>
          <w:sz w:val="22"/>
          <w:szCs w:val="22"/>
        </w:rPr>
        <w:t>0</w:t>
      </w:r>
      <w:r w:rsidRPr="00BE1C6A">
        <w:rPr>
          <w:color w:val="000000" w:themeColor="text1"/>
          <w:sz w:val="22"/>
          <w:szCs w:val="22"/>
        </w:rPr>
        <w:t>.2. В случае возникновения у Стороны подозрения, что произошло или может произойти нарушение каких-либо положений настоящей раздела Договора и действующего законодательства, соответствующая Сторона обязуется уведомить другую Сторону об этом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раздела настоящего Договора контрагентом, его аффилированными лицами, или посредниками выражающиеся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нарушение не произошло и не произойдет. Это подтверждение должно быть направлено в течение десяти рабочих дней с даты направления письменного уведомления.</w:t>
      </w:r>
    </w:p>
    <w:p w14:paraId="6A939628" w14:textId="5AAE6066" w:rsidR="00DD1DA1" w:rsidRPr="00BE1C6A" w:rsidRDefault="00DD1DA1" w:rsidP="009C195D">
      <w:pPr>
        <w:autoSpaceDE w:val="0"/>
        <w:autoSpaceDN w:val="0"/>
        <w:adjustRightInd w:val="0"/>
        <w:ind w:firstLine="540"/>
        <w:contextualSpacing/>
        <w:jc w:val="both"/>
        <w:rPr>
          <w:color w:val="000000" w:themeColor="text1"/>
          <w:sz w:val="22"/>
          <w:szCs w:val="22"/>
        </w:rPr>
      </w:pPr>
      <w:r w:rsidRPr="00BE1C6A">
        <w:rPr>
          <w:color w:val="000000" w:themeColor="text1"/>
          <w:sz w:val="22"/>
          <w:szCs w:val="22"/>
        </w:rPr>
        <w:t>1</w:t>
      </w:r>
      <w:r w:rsidR="00CD63C3" w:rsidRPr="00BE1C6A">
        <w:rPr>
          <w:color w:val="000000" w:themeColor="text1"/>
          <w:sz w:val="22"/>
          <w:szCs w:val="22"/>
        </w:rPr>
        <w:t>0</w:t>
      </w:r>
      <w:r w:rsidRPr="00BE1C6A">
        <w:rPr>
          <w:color w:val="000000" w:themeColor="text1"/>
          <w:sz w:val="22"/>
          <w:szCs w:val="22"/>
        </w:rPr>
        <w:t xml:space="preserve">.3. В случае нарушения одной Стороны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нарушение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w:t>
      </w:r>
    </w:p>
    <w:p w14:paraId="47DCE1A1" w14:textId="77777777" w:rsidR="004C6729" w:rsidRPr="00BE1C6A" w:rsidRDefault="004C6729" w:rsidP="009C195D">
      <w:pPr>
        <w:autoSpaceDE w:val="0"/>
        <w:autoSpaceDN w:val="0"/>
        <w:adjustRightInd w:val="0"/>
        <w:ind w:firstLine="540"/>
        <w:contextualSpacing/>
        <w:jc w:val="both"/>
        <w:rPr>
          <w:color w:val="000000" w:themeColor="text1"/>
          <w:sz w:val="22"/>
          <w:szCs w:val="22"/>
        </w:rPr>
      </w:pPr>
    </w:p>
    <w:p w14:paraId="4B3D8533" w14:textId="32A9EC71" w:rsidR="00DD1DA1" w:rsidRPr="00BE1C6A" w:rsidRDefault="00DD1DA1" w:rsidP="009C195D">
      <w:pPr>
        <w:pStyle w:val="1f"/>
        <w:spacing w:line="240" w:lineRule="auto"/>
        <w:contextualSpacing/>
        <w:jc w:val="center"/>
        <w:rPr>
          <w:b/>
          <w:bCs/>
          <w:color w:val="000000" w:themeColor="text1"/>
          <w:sz w:val="22"/>
          <w:szCs w:val="22"/>
        </w:rPr>
      </w:pPr>
      <w:r w:rsidRPr="00BE1C6A">
        <w:rPr>
          <w:b/>
          <w:bCs/>
          <w:color w:val="000000" w:themeColor="text1"/>
          <w:sz w:val="22"/>
          <w:szCs w:val="22"/>
        </w:rPr>
        <w:t>1</w:t>
      </w:r>
      <w:r w:rsidR="00CD63C3" w:rsidRPr="00BE1C6A">
        <w:rPr>
          <w:b/>
          <w:bCs/>
          <w:color w:val="000000" w:themeColor="text1"/>
          <w:sz w:val="22"/>
          <w:szCs w:val="22"/>
        </w:rPr>
        <w:t>1</w:t>
      </w:r>
      <w:r w:rsidRPr="00BE1C6A">
        <w:rPr>
          <w:b/>
          <w:bCs/>
          <w:color w:val="000000" w:themeColor="text1"/>
          <w:sz w:val="22"/>
          <w:szCs w:val="22"/>
        </w:rPr>
        <w:t>. ПРОЧИЕ УСЛОВИЯ</w:t>
      </w:r>
    </w:p>
    <w:p w14:paraId="122BD690" w14:textId="2B96DBB2" w:rsidR="00DD1DA1" w:rsidRPr="00BE1C6A" w:rsidRDefault="00DD1DA1" w:rsidP="009C195D">
      <w:pPr>
        <w:tabs>
          <w:tab w:val="left" w:pos="1134"/>
        </w:tabs>
        <w:autoSpaceDE w:val="0"/>
        <w:autoSpaceDN w:val="0"/>
        <w:adjustRightInd w:val="0"/>
        <w:ind w:firstLine="540"/>
        <w:contextualSpacing/>
        <w:jc w:val="both"/>
        <w:rPr>
          <w:color w:val="000000" w:themeColor="text1"/>
          <w:sz w:val="22"/>
          <w:szCs w:val="22"/>
        </w:rPr>
      </w:pPr>
      <w:r w:rsidRPr="00BE1C6A">
        <w:rPr>
          <w:color w:val="000000" w:themeColor="text1"/>
          <w:sz w:val="22"/>
          <w:szCs w:val="22"/>
        </w:rPr>
        <w:t>1</w:t>
      </w:r>
      <w:r w:rsidR="00CD63C3" w:rsidRPr="00BE1C6A">
        <w:rPr>
          <w:color w:val="000000" w:themeColor="text1"/>
          <w:sz w:val="22"/>
          <w:szCs w:val="22"/>
        </w:rPr>
        <w:t>1</w:t>
      </w:r>
      <w:r w:rsidRPr="00BE1C6A">
        <w:rPr>
          <w:color w:val="000000" w:themeColor="text1"/>
          <w:sz w:val="22"/>
          <w:szCs w:val="22"/>
        </w:rPr>
        <w:t>.1. Все изменения и дополнения к Договору являются действительными, если они оформлены в письменной форме и подписаны уполномоченными представителями обеих Сторон.</w:t>
      </w:r>
    </w:p>
    <w:p w14:paraId="36D30E68" w14:textId="53BD5054" w:rsidR="00DD1DA1" w:rsidRPr="00BE1C6A" w:rsidRDefault="00DD1DA1" w:rsidP="009C195D">
      <w:pPr>
        <w:tabs>
          <w:tab w:val="left" w:pos="1134"/>
        </w:tabs>
        <w:autoSpaceDE w:val="0"/>
        <w:autoSpaceDN w:val="0"/>
        <w:adjustRightInd w:val="0"/>
        <w:ind w:firstLine="540"/>
        <w:contextualSpacing/>
        <w:jc w:val="both"/>
        <w:rPr>
          <w:color w:val="000000" w:themeColor="text1"/>
          <w:sz w:val="22"/>
          <w:szCs w:val="22"/>
        </w:rPr>
      </w:pPr>
      <w:r w:rsidRPr="00BE1C6A">
        <w:rPr>
          <w:color w:val="000000" w:themeColor="text1"/>
          <w:sz w:val="22"/>
          <w:szCs w:val="22"/>
        </w:rPr>
        <w:t>1</w:t>
      </w:r>
      <w:r w:rsidR="00CD63C3" w:rsidRPr="00BE1C6A">
        <w:rPr>
          <w:color w:val="000000" w:themeColor="text1"/>
          <w:sz w:val="22"/>
          <w:szCs w:val="22"/>
        </w:rPr>
        <w:t>1</w:t>
      </w:r>
      <w:r w:rsidRPr="00BE1C6A">
        <w:rPr>
          <w:color w:val="000000" w:themeColor="text1"/>
          <w:sz w:val="22"/>
          <w:szCs w:val="22"/>
        </w:rPr>
        <w:t>.2. В случаях, не предусмотренных настоящим Договором, Стороны руководствуются действующим законодательством Российской Федерации.</w:t>
      </w:r>
    </w:p>
    <w:p w14:paraId="59DC792E" w14:textId="6F5B2154" w:rsidR="00DD1DA1" w:rsidRPr="00BE1C6A" w:rsidRDefault="00DD1DA1" w:rsidP="009C195D">
      <w:pPr>
        <w:tabs>
          <w:tab w:val="left" w:pos="1134"/>
        </w:tabs>
        <w:autoSpaceDE w:val="0"/>
        <w:autoSpaceDN w:val="0"/>
        <w:adjustRightInd w:val="0"/>
        <w:ind w:firstLine="540"/>
        <w:contextualSpacing/>
        <w:jc w:val="both"/>
        <w:rPr>
          <w:color w:val="000000" w:themeColor="text1"/>
          <w:sz w:val="22"/>
          <w:szCs w:val="22"/>
        </w:rPr>
      </w:pPr>
      <w:r w:rsidRPr="00BE1C6A">
        <w:rPr>
          <w:color w:val="000000" w:themeColor="text1"/>
          <w:sz w:val="22"/>
          <w:szCs w:val="22"/>
        </w:rPr>
        <w:t>1</w:t>
      </w:r>
      <w:r w:rsidR="00CD63C3" w:rsidRPr="00BE1C6A">
        <w:rPr>
          <w:color w:val="000000" w:themeColor="text1"/>
          <w:sz w:val="22"/>
          <w:szCs w:val="22"/>
        </w:rPr>
        <w:t>1</w:t>
      </w:r>
      <w:r w:rsidRPr="00BE1C6A">
        <w:rPr>
          <w:color w:val="000000" w:themeColor="text1"/>
          <w:sz w:val="22"/>
          <w:szCs w:val="22"/>
        </w:rPr>
        <w:t>.3. Стороны признают юридическую силу направленных по электронной почте, подписанных Сторонами, сканированных копий экземпляров настоящего договора до момента обмена подлинниками данных экземпляров. Настоящий Договор вступает в силу с момента его подписания уполномоченными представителями обеих Сторон и действует до полного выполнения Сторонами своих обязательств.</w:t>
      </w:r>
    </w:p>
    <w:p w14:paraId="7A21CBE6" w14:textId="0B3DE341" w:rsidR="00DD1DA1" w:rsidRPr="00BE1C6A" w:rsidRDefault="00DD1DA1" w:rsidP="009C195D">
      <w:pPr>
        <w:pStyle w:val="1f"/>
        <w:tabs>
          <w:tab w:val="left" w:pos="993"/>
          <w:tab w:val="left" w:pos="1134"/>
        </w:tabs>
        <w:spacing w:line="240" w:lineRule="auto"/>
        <w:ind w:firstLine="567"/>
        <w:contextualSpacing/>
        <w:jc w:val="both"/>
        <w:rPr>
          <w:color w:val="000000" w:themeColor="text1"/>
          <w:sz w:val="22"/>
          <w:szCs w:val="22"/>
        </w:rPr>
      </w:pPr>
      <w:r w:rsidRPr="00BE1C6A">
        <w:rPr>
          <w:color w:val="000000" w:themeColor="text1"/>
          <w:sz w:val="22"/>
          <w:szCs w:val="22"/>
        </w:rPr>
        <w:t>1</w:t>
      </w:r>
      <w:r w:rsidR="00CD63C3" w:rsidRPr="00BE1C6A">
        <w:rPr>
          <w:color w:val="000000" w:themeColor="text1"/>
          <w:sz w:val="22"/>
          <w:szCs w:val="22"/>
        </w:rPr>
        <w:t>1</w:t>
      </w:r>
      <w:r w:rsidRPr="00BE1C6A">
        <w:rPr>
          <w:color w:val="000000" w:themeColor="text1"/>
          <w:sz w:val="22"/>
          <w:szCs w:val="22"/>
        </w:rPr>
        <w:t>.4.</w:t>
      </w:r>
      <w:r w:rsidR="00783FD4" w:rsidRPr="00BE1C6A">
        <w:rPr>
          <w:color w:val="000000" w:themeColor="text1"/>
          <w:sz w:val="22"/>
          <w:szCs w:val="22"/>
        </w:rPr>
        <w:t xml:space="preserve"> </w:t>
      </w:r>
      <w:r w:rsidRPr="00BE1C6A">
        <w:rPr>
          <w:color w:val="000000" w:themeColor="text1"/>
          <w:sz w:val="22"/>
          <w:szCs w:val="22"/>
        </w:rPr>
        <w:t>Настоящий Договор составлен в 2 (Двух) экземплярах, имеющих равную юридическую силу, по одному для каждой из Сторон.</w:t>
      </w:r>
    </w:p>
    <w:p w14:paraId="7D982FDC" w14:textId="0BD7DEE0" w:rsidR="00DD1DA1" w:rsidRPr="00BE1C6A" w:rsidRDefault="00DD1DA1" w:rsidP="009C195D">
      <w:pPr>
        <w:tabs>
          <w:tab w:val="left" w:pos="1134"/>
        </w:tabs>
        <w:autoSpaceDE w:val="0"/>
        <w:autoSpaceDN w:val="0"/>
        <w:adjustRightInd w:val="0"/>
        <w:ind w:firstLine="540"/>
        <w:contextualSpacing/>
        <w:jc w:val="both"/>
        <w:rPr>
          <w:color w:val="000000" w:themeColor="text1"/>
          <w:sz w:val="22"/>
          <w:szCs w:val="22"/>
        </w:rPr>
      </w:pPr>
      <w:r w:rsidRPr="00BE1C6A">
        <w:rPr>
          <w:color w:val="000000" w:themeColor="text1"/>
          <w:sz w:val="22"/>
          <w:szCs w:val="22"/>
        </w:rPr>
        <w:t>1</w:t>
      </w:r>
      <w:r w:rsidR="00CD63C3" w:rsidRPr="00BE1C6A">
        <w:rPr>
          <w:color w:val="000000" w:themeColor="text1"/>
          <w:sz w:val="22"/>
          <w:szCs w:val="22"/>
        </w:rPr>
        <w:t>1</w:t>
      </w:r>
      <w:r w:rsidRPr="00BE1C6A">
        <w:rPr>
          <w:color w:val="000000" w:themeColor="text1"/>
          <w:sz w:val="22"/>
          <w:szCs w:val="22"/>
        </w:rPr>
        <w:t xml:space="preserve">.5. Неотъемлемой частью настоящего Договора являются следующие приложения: </w:t>
      </w:r>
      <w:r w:rsidR="009F4404" w:rsidRPr="00BE1C6A">
        <w:rPr>
          <w:color w:val="000000" w:themeColor="text1"/>
          <w:sz w:val="22"/>
          <w:szCs w:val="22"/>
        </w:rPr>
        <w:t>Техническое задание (</w:t>
      </w:r>
      <w:r w:rsidR="009C195D" w:rsidRPr="00BE1C6A">
        <w:rPr>
          <w:color w:val="000000" w:themeColor="text1"/>
          <w:sz w:val="22"/>
          <w:szCs w:val="22"/>
        </w:rPr>
        <w:t>П</w:t>
      </w:r>
      <w:r w:rsidR="009F4404" w:rsidRPr="00BE1C6A">
        <w:rPr>
          <w:color w:val="000000" w:themeColor="text1"/>
          <w:sz w:val="22"/>
          <w:szCs w:val="22"/>
        </w:rPr>
        <w:t>риложение №</w:t>
      </w:r>
      <w:r w:rsidR="009C195D" w:rsidRPr="00BE1C6A">
        <w:rPr>
          <w:color w:val="000000" w:themeColor="text1"/>
          <w:sz w:val="22"/>
          <w:szCs w:val="22"/>
        </w:rPr>
        <w:t xml:space="preserve"> 1</w:t>
      </w:r>
      <w:r w:rsidR="009F4404" w:rsidRPr="00BE1C6A">
        <w:rPr>
          <w:color w:val="000000" w:themeColor="text1"/>
          <w:sz w:val="22"/>
          <w:szCs w:val="22"/>
        </w:rPr>
        <w:t xml:space="preserve">), </w:t>
      </w:r>
      <w:r w:rsidR="008B03EB" w:rsidRPr="00BE1C6A">
        <w:rPr>
          <w:color w:val="000000" w:themeColor="text1"/>
          <w:sz w:val="22"/>
          <w:szCs w:val="22"/>
        </w:rPr>
        <w:t xml:space="preserve">Спецификация (Приложения № </w:t>
      </w:r>
      <w:r w:rsidR="009C195D" w:rsidRPr="00BE1C6A">
        <w:rPr>
          <w:color w:val="000000" w:themeColor="text1"/>
          <w:sz w:val="22"/>
          <w:szCs w:val="22"/>
        </w:rPr>
        <w:t>2</w:t>
      </w:r>
      <w:r w:rsidR="008B03EB" w:rsidRPr="00BE1C6A">
        <w:rPr>
          <w:color w:val="000000" w:themeColor="text1"/>
          <w:sz w:val="22"/>
          <w:szCs w:val="22"/>
        </w:rPr>
        <w:t>)</w:t>
      </w:r>
      <w:r w:rsidRPr="00BE1C6A">
        <w:rPr>
          <w:color w:val="000000" w:themeColor="text1"/>
          <w:sz w:val="22"/>
          <w:szCs w:val="22"/>
        </w:rPr>
        <w:t xml:space="preserve">. </w:t>
      </w:r>
    </w:p>
    <w:p w14:paraId="1151590F" w14:textId="77777777" w:rsidR="00570697" w:rsidRPr="00BE1C6A" w:rsidRDefault="00570697" w:rsidP="009C195D">
      <w:pPr>
        <w:ind w:firstLine="567"/>
        <w:contextualSpacing/>
        <w:jc w:val="both"/>
        <w:rPr>
          <w:color w:val="000000" w:themeColor="text1"/>
          <w:sz w:val="22"/>
          <w:szCs w:val="22"/>
        </w:rPr>
      </w:pPr>
    </w:p>
    <w:p w14:paraId="38B477E8" w14:textId="77777777" w:rsidR="001F3A89" w:rsidRPr="00BE1C6A" w:rsidRDefault="001F3A89" w:rsidP="009C195D">
      <w:pPr>
        <w:ind w:firstLine="567"/>
        <w:contextualSpacing/>
        <w:jc w:val="both"/>
        <w:rPr>
          <w:sz w:val="22"/>
          <w:szCs w:val="22"/>
        </w:rPr>
      </w:pPr>
    </w:p>
    <w:p w14:paraId="26326656" w14:textId="15B6651A" w:rsidR="00B8135F" w:rsidRPr="00BE1C6A" w:rsidRDefault="00B8135F" w:rsidP="009C195D">
      <w:pPr>
        <w:ind w:firstLine="480"/>
        <w:contextualSpacing/>
        <w:jc w:val="center"/>
        <w:rPr>
          <w:b/>
          <w:sz w:val="22"/>
          <w:szCs w:val="22"/>
        </w:rPr>
      </w:pPr>
      <w:r w:rsidRPr="00BE1C6A">
        <w:rPr>
          <w:b/>
          <w:sz w:val="22"/>
          <w:szCs w:val="22"/>
        </w:rPr>
        <w:t>12. РЕКВИЗИТЫ И ПОДПИСИ СТОРОН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6"/>
        <w:gridCol w:w="5284"/>
      </w:tblGrid>
      <w:tr w:rsidR="00B8135F" w:rsidRPr="00BE1C6A" w14:paraId="0B4A4ACB" w14:textId="77777777" w:rsidTr="005F48D5">
        <w:trPr>
          <w:jc w:val="center"/>
        </w:trPr>
        <w:tc>
          <w:tcPr>
            <w:tcW w:w="5146" w:type="dxa"/>
            <w:tcBorders>
              <w:top w:val="single" w:sz="4" w:space="0" w:color="auto"/>
              <w:left w:val="single" w:sz="4" w:space="0" w:color="auto"/>
              <w:bottom w:val="single" w:sz="4" w:space="0" w:color="auto"/>
              <w:right w:val="single" w:sz="4" w:space="0" w:color="auto"/>
            </w:tcBorders>
            <w:hideMark/>
          </w:tcPr>
          <w:p w14:paraId="768CBDD1" w14:textId="77777777" w:rsidR="00B8135F" w:rsidRPr="00BE1C6A" w:rsidRDefault="00B8135F" w:rsidP="009C195D">
            <w:pPr>
              <w:contextualSpacing/>
              <w:jc w:val="center"/>
              <w:rPr>
                <w:rFonts w:eastAsia="Calibri"/>
                <w:b/>
                <w:sz w:val="22"/>
                <w:szCs w:val="22"/>
                <w:lang w:eastAsia="en-US"/>
              </w:rPr>
            </w:pPr>
            <w:r w:rsidRPr="00BE1C6A">
              <w:rPr>
                <w:b/>
                <w:sz w:val="22"/>
                <w:szCs w:val="22"/>
              </w:rPr>
              <w:t>ЗАКАЗЧИК:</w:t>
            </w:r>
          </w:p>
        </w:tc>
        <w:tc>
          <w:tcPr>
            <w:tcW w:w="5284" w:type="dxa"/>
            <w:tcBorders>
              <w:top w:val="single" w:sz="4" w:space="0" w:color="auto"/>
              <w:left w:val="single" w:sz="4" w:space="0" w:color="auto"/>
              <w:bottom w:val="single" w:sz="4" w:space="0" w:color="auto"/>
              <w:right w:val="single" w:sz="4" w:space="0" w:color="auto"/>
            </w:tcBorders>
            <w:hideMark/>
          </w:tcPr>
          <w:p w14:paraId="105AED32" w14:textId="77777777" w:rsidR="00B8135F" w:rsidRPr="00BE1C6A" w:rsidRDefault="00AB419C" w:rsidP="009C195D">
            <w:pPr>
              <w:contextualSpacing/>
              <w:jc w:val="center"/>
              <w:rPr>
                <w:rFonts w:eastAsia="Calibri"/>
                <w:b/>
                <w:caps/>
                <w:sz w:val="22"/>
                <w:szCs w:val="22"/>
                <w:lang w:eastAsia="en-US"/>
              </w:rPr>
            </w:pPr>
            <w:r w:rsidRPr="00BE1C6A">
              <w:rPr>
                <w:rFonts w:eastAsia="Calibri"/>
                <w:b/>
                <w:caps/>
                <w:sz w:val="22"/>
                <w:szCs w:val="22"/>
                <w:lang w:eastAsia="en-US"/>
              </w:rPr>
              <w:t>ПОСТАВЩИК:</w:t>
            </w:r>
          </w:p>
        </w:tc>
      </w:tr>
      <w:tr w:rsidR="00B8135F" w:rsidRPr="00BE1C6A" w14:paraId="54B57135" w14:textId="77777777" w:rsidTr="005F48D5">
        <w:trPr>
          <w:jc w:val="center"/>
        </w:trPr>
        <w:tc>
          <w:tcPr>
            <w:tcW w:w="5146" w:type="dxa"/>
            <w:tcBorders>
              <w:top w:val="single" w:sz="4" w:space="0" w:color="auto"/>
              <w:left w:val="single" w:sz="4" w:space="0" w:color="auto"/>
              <w:bottom w:val="single" w:sz="4" w:space="0" w:color="auto"/>
              <w:right w:val="single" w:sz="4" w:space="0" w:color="auto"/>
            </w:tcBorders>
            <w:hideMark/>
          </w:tcPr>
          <w:p w14:paraId="3C2406FE" w14:textId="3A954BBB" w:rsidR="00B8135F" w:rsidRPr="00BE1C6A" w:rsidRDefault="00332880" w:rsidP="009C195D">
            <w:pPr>
              <w:contextualSpacing/>
              <w:jc w:val="center"/>
              <w:rPr>
                <w:rFonts w:eastAsia="Calibri"/>
                <w:b/>
                <w:bCs/>
                <w:sz w:val="22"/>
                <w:szCs w:val="22"/>
                <w:lang w:eastAsia="en-US"/>
              </w:rPr>
            </w:pPr>
            <w:r w:rsidRPr="00BE1C6A">
              <w:rPr>
                <w:b/>
                <w:bCs/>
                <w:sz w:val="22"/>
                <w:szCs w:val="22"/>
              </w:rPr>
              <w:t>АО «Кузнецкмежрайгаз»</w:t>
            </w:r>
          </w:p>
        </w:tc>
        <w:tc>
          <w:tcPr>
            <w:tcW w:w="5284" w:type="dxa"/>
            <w:tcBorders>
              <w:top w:val="single" w:sz="4" w:space="0" w:color="auto"/>
              <w:left w:val="single" w:sz="4" w:space="0" w:color="auto"/>
              <w:bottom w:val="single" w:sz="4" w:space="0" w:color="auto"/>
              <w:right w:val="single" w:sz="4" w:space="0" w:color="auto"/>
            </w:tcBorders>
          </w:tcPr>
          <w:p w14:paraId="4D2D0F6C" w14:textId="77777777" w:rsidR="00B8135F" w:rsidRPr="00BE1C6A" w:rsidRDefault="00B8135F" w:rsidP="009C195D">
            <w:pPr>
              <w:pStyle w:val="afa"/>
              <w:contextualSpacing/>
              <w:jc w:val="center"/>
              <w:rPr>
                <w:b/>
                <w:kern w:val="2"/>
                <w:sz w:val="22"/>
                <w:szCs w:val="22"/>
              </w:rPr>
            </w:pPr>
          </w:p>
        </w:tc>
      </w:tr>
      <w:tr w:rsidR="00B8135F" w:rsidRPr="00BE1C6A" w14:paraId="10171293" w14:textId="77777777" w:rsidTr="005F48D5">
        <w:trPr>
          <w:jc w:val="center"/>
        </w:trPr>
        <w:tc>
          <w:tcPr>
            <w:tcW w:w="5146" w:type="dxa"/>
            <w:tcBorders>
              <w:top w:val="single" w:sz="4" w:space="0" w:color="auto"/>
              <w:left w:val="single" w:sz="4" w:space="0" w:color="auto"/>
              <w:bottom w:val="single" w:sz="4" w:space="0" w:color="auto"/>
              <w:right w:val="single" w:sz="4" w:space="0" w:color="auto"/>
            </w:tcBorders>
            <w:hideMark/>
          </w:tcPr>
          <w:p w14:paraId="37891A08" w14:textId="77777777" w:rsidR="00B8135F" w:rsidRPr="00BE1C6A" w:rsidRDefault="00B8135F" w:rsidP="00332880">
            <w:pPr>
              <w:contextualSpacing/>
              <w:jc w:val="both"/>
              <w:rPr>
                <w:sz w:val="22"/>
                <w:szCs w:val="22"/>
              </w:rPr>
            </w:pPr>
            <w:r w:rsidRPr="00BE1C6A">
              <w:rPr>
                <w:sz w:val="22"/>
                <w:szCs w:val="22"/>
              </w:rPr>
              <w:t xml:space="preserve">Юридический </w:t>
            </w:r>
            <w:r w:rsidR="00570697" w:rsidRPr="00BE1C6A">
              <w:rPr>
                <w:sz w:val="22"/>
                <w:szCs w:val="22"/>
              </w:rPr>
              <w:t xml:space="preserve">и фактический </w:t>
            </w:r>
            <w:r w:rsidRPr="00BE1C6A">
              <w:rPr>
                <w:sz w:val="22"/>
                <w:szCs w:val="22"/>
              </w:rPr>
              <w:t xml:space="preserve">адрес: </w:t>
            </w:r>
          </w:p>
          <w:p w14:paraId="4FC4E953" w14:textId="0C872452" w:rsidR="00332880" w:rsidRPr="00BE1C6A" w:rsidRDefault="00332880" w:rsidP="00332880">
            <w:pPr>
              <w:contextualSpacing/>
              <w:jc w:val="both"/>
              <w:rPr>
                <w:sz w:val="22"/>
                <w:szCs w:val="22"/>
              </w:rPr>
            </w:pPr>
          </w:p>
        </w:tc>
        <w:tc>
          <w:tcPr>
            <w:tcW w:w="5284" w:type="dxa"/>
            <w:tcBorders>
              <w:top w:val="single" w:sz="4" w:space="0" w:color="auto"/>
              <w:left w:val="single" w:sz="4" w:space="0" w:color="auto"/>
              <w:bottom w:val="single" w:sz="4" w:space="0" w:color="auto"/>
              <w:right w:val="single" w:sz="4" w:space="0" w:color="auto"/>
            </w:tcBorders>
          </w:tcPr>
          <w:p w14:paraId="3EF931A8" w14:textId="77777777" w:rsidR="00332880" w:rsidRPr="00BE1C6A" w:rsidRDefault="00332880" w:rsidP="00332880">
            <w:pPr>
              <w:contextualSpacing/>
              <w:jc w:val="both"/>
              <w:rPr>
                <w:sz w:val="22"/>
                <w:szCs w:val="22"/>
              </w:rPr>
            </w:pPr>
            <w:r w:rsidRPr="00BE1C6A">
              <w:rPr>
                <w:sz w:val="22"/>
                <w:szCs w:val="22"/>
              </w:rPr>
              <w:t xml:space="preserve">Юридический и фактический адрес: </w:t>
            </w:r>
          </w:p>
          <w:p w14:paraId="503804A5" w14:textId="77777777" w:rsidR="00E57725" w:rsidRPr="00BE1C6A" w:rsidRDefault="00E57725" w:rsidP="009C195D">
            <w:pPr>
              <w:pStyle w:val="afa"/>
              <w:contextualSpacing/>
              <w:rPr>
                <w:rFonts w:eastAsia="Calibri"/>
                <w:sz w:val="22"/>
                <w:szCs w:val="22"/>
                <w:lang w:eastAsia="en-US"/>
              </w:rPr>
            </w:pPr>
          </w:p>
        </w:tc>
      </w:tr>
      <w:tr w:rsidR="00B8135F" w:rsidRPr="00BE1C6A" w14:paraId="7966B4F4" w14:textId="77777777" w:rsidTr="005F48D5">
        <w:trPr>
          <w:jc w:val="center"/>
        </w:trPr>
        <w:tc>
          <w:tcPr>
            <w:tcW w:w="5146" w:type="dxa"/>
            <w:tcBorders>
              <w:top w:val="single" w:sz="4" w:space="0" w:color="auto"/>
              <w:left w:val="single" w:sz="4" w:space="0" w:color="auto"/>
              <w:bottom w:val="single" w:sz="4" w:space="0" w:color="auto"/>
              <w:right w:val="single" w:sz="4" w:space="0" w:color="auto"/>
            </w:tcBorders>
            <w:hideMark/>
          </w:tcPr>
          <w:p w14:paraId="49F1BE16" w14:textId="21B8803F" w:rsidR="00570697" w:rsidRPr="00BE1C6A" w:rsidRDefault="00570697" w:rsidP="009C195D">
            <w:pPr>
              <w:contextualSpacing/>
              <w:jc w:val="both"/>
              <w:rPr>
                <w:sz w:val="22"/>
                <w:szCs w:val="22"/>
              </w:rPr>
            </w:pPr>
            <w:r w:rsidRPr="00BE1C6A">
              <w:rPr>
                <w:sz w:val="22"/>
                <w:szCs w:val="22"/>
              </w:rPr>
              <w:t xml:space="preserve">ОГРН: </w:t>
            </w:r>
          </w:p>
          <w:p w14:paraId="5A162340" w14:textId="4F303163" w:rsidR="00570697" w:rsidRPr="00BE1C6A" w:rsidRDefault="00570697" w:rsidP="009C195D">
            <w:pPr>
              <w:contextualSpacing/>
              <w:jc w:val="both"/>
              <w:rPr>
                <w:sz w:val="22"/>
                <w:szCs w:val="22"/>
              </w:rPr>
            </w:pPr>
            <w:r w:rsidRPr="00BE1C6A">
              <w:rPr>
                <w:sz w:val="22"/>
                <w:szCs w:val="22"/>
              </w:rPr>
              <w:t xml:space="preserve">ИНН/КПП: </w:t>
            </w:r>
          </w:p>
          <w:p w14:paraId="1E533AE6" w14:textId="77777777" w:rsidR="00570697" w:rsidRPr="00BE1C6A" w:rsidRDefault="00570697" w:rsidP="009C195D">
            <w:pPr>
              <w:contextualSpacing/>
              <w:jc w:val="both"/>
              <w:rPr>
                <w:sz w:val="22"/>
                <w:szCs w:val="22"/>
              </w:rPr>
            </w:pPr>
            <w:r w:rsidRPr="00BE1C6A">
              <w:rPr>
                <w:sz w:val="22"/>
                <w:szCs w:val="22"/>
              </w:rPr>
              <w:lastRenderedPageBreak/>
              <w:t>Банковские реквизиты:</w:t>
            </w:r>
          </w:p>
          <w:p w14:paraId="04EAD47E" w14:textId="06E37504" w:rsidR="00570697" w:rsidRPr="00BE1C6A" w:rsidRDefault="00570697" w:rsidP="009C195D">
            <w:pPr>
              <w:contextualSpacing/>
              <w:jc w:val="both"/>
              <w:rPr>
                <w:sz w:val="22"/>
                <w:szCs w:val="22"/>
              </w:rPr>
            </w:pPr>
            <w:r w:rsidRPr="00BE1C6A">
              <w:rPr>
                <w:sz w:val="22"/>
                <w:szCs w:val="22"/>
              </w:rPr>
              <w:t xml:space="preserve">р/сч </w:t>
            </w:r>
          </w:p>
          <w:p w14:paraId="3FE69EF2" w14:textId="24CF4263" w:rsidR="00570697" w:rsidRPr="00BE1C6A" w:rsidRDefault="00332880" w:rsidP="009C195D">
            <w:pPr>
              <w:contextualSpacing/>
              <w:jc w:val="both"/>
              <w:rPr>
                <w:sz w:val="22"/>
                <w:szCs w:val="22"/>
              </w:rPr>
            </w:pPr>
            <w:r w:rsidRPr="00BE1C6A">
              <w:rPr>
                <w:sz w:val="22"/>
                <w:szCs w:val="22"/>
              </w:rPr>
              <w:t>л/с</w:t>
            </w:r>
          </w:p>
          <w:p w14:paraId="0D6C7419" w14:textId="3E32A216" w:rsidR="00570697" w:rsidRPr="00BE1C6A" w:rsidRDefault="00570697" w:rsidP="009C195D">
            <w:pPr>
              <w:contextualSpacing/>
              <w:jc w:val="both"/>
              <w:rPr>
                <w:sz w:val="22"/>
                <w:szCs w:val="22"/>
              </w:rPr>
            </w:pPr>
            <w:r w:rsidRPr="00BE1C6A">
              <w:rPr>
                <w:sz w:val="22"/>
                <w:szCs w:val="22"/>
              </w:rPr>
              <w:t xml:space="preserve">Кор/с </w:t>
            </w:r>
          </w:p>
          <w:p w14:paraId="14AE8FD1" w14:textId="378102D4" w:rsidR="00570697" w:rsidRPr="00BE1C6A" w:rsidRDefault="00570697" w:rsidP="009C195D">
            <w:pPr>
              <w:contextualSpacing/>
              <w:jc w:val="both"/>
              <w:rPr>
                <w:sz w:val="22"/>
                <w:szCs w:val="22"/>
              </w:rPr>
            </w:pPr>
            <w:r w:rsidRPr="00BE1C6A">
              <w:rPr>
                <w:sz w:val="22"/>
                <w:szCs w:val="22"/>
              </w:rPr>
              <w:t xml:space="preserve">в </w:t>
            </w:r>
          </w:p>
          <w:p w14:paraId="07D00944" w14:textId="6B565AE0" w:rsidR="00570697" w:rsidRPr="00BE1C6A" w:rsidRDefault="00570697" w:rsidP="009C195D">
            <w:pPr>
              <w:contextualSpacing/>
              <w:jc w:val="both"/>
              <w:rPr>
                <w:sz w:val="22"/>
                <w:szCs w:val="22"/>
              </w:rPr>
            </w:pPr>
            <w:r w:rsidRPr="00BE1C6A">
              <w:rPr>
                <w:sz w:val="22"/>
                <w:szCs w:val="22"/>
              </w:rPr>
              <w:t xml:space="preserve">БИК </w:t>
            </w:r>
          </w:p>
          <w:p w14:paraId="53001BFE" w14:textId="6AE937BD" w:rsidR="00570697" w:rsidRPr="00BE1C6A" w:rsidRDefault="00570697" w:rsidP="009C195D">
            <w:pPr>
              <w:contextualSpacing/>
              <w:jc w:val="both"/>
              <w:rPr>
                <w:sz w:val="22"/>
                <w:szCs w:val="22"/>
              </w:rPr>
            </w:pPr>
            <w:r w:rsidRPr="00BE1C6A">
              <w:rPr>
                <w:sz w:val="22"/>
                <w:szCs w:val="22"/>
              </w:rPr>
              <w:t xml:space="preserve">Телефон/факс: </w:t>
            </w:r>
          </w:p>
          <w:p w14:paraId="463EB225" w14:textId="100C2AF3" w:rsidR="00570697" w:rsidRPr="00BE1C6A" w:rsidRDefault="00570697" w:rsidP="009C195D">
            <w:pPr>
              <w:contextualSpacing/>
              <w:jc w:val="both"/>
              <w:rPr>
                <w:sz w:val="22"/>
                <w:szCs w:val="22"/>
              </w:rPr>
            </w:pPr>
            <w:r w:rsidRPr="00BE1C6A">
              <w:rPr>
                <w:sz w:val="22"/>
                <w:szCs w:val="22"/>
              </w:rPr>
              <w:t xml:space="preserve">Электронная почта: </w:t>
            </w:r>
          </w:p>
          <w:p w14:paraId="1BE38BF7" w14:textId="77777777" w:rsidR="00B8135F" w:rsidRPr="00BE1C6A" w:rsidRDefault="00B8135F" w:rsidP="009C195D">
            <w:pPr>
              <w:contextualSpacing/>
              <w:jc w:val="both"/>
              <w:rPr>
                <w:sz w:val="22"/>
                <w:szCs w:val="22"/>
              </w:rPr>
            </w:pPr>
          </w:p>
        </w:tc>
        <w:tc>
          <w:tcPr>
            <w:tcW w:w="5284" w:type="dxa"/>
            <w:tcBorders>
              <w:top w:val="single" w:sz="4" w:space="0" w:color="auto"/>
              <w:left w:val="single" w:sz="4" w:space="0" w:color="auto"/>
              <w:bottom w:val="single" w:sz="4" w:space="0" w:color="auto"/>
              <w:right w:val="single" w:sz="4" w:space="0" w:color="auto"/>
            </w:tcBorders>
          </w:tcPr>
          <w:p w14:paraId="451CECAA" w14:textId="77777777" w:rsidR="00332880" w:rsidRPr="00BE1C6A" w:rsidRDefault="00332880" w:rsidP="00332880">
            <w:pPr>
              <w:contextualSpacing/>
              <w:jc w:val="both"/>
              <w:rPr>
                <w:sz w:val="22"/>
                <w:szCs w:val="22"/>
              </w:rPr>
            </w:pPr>
            <w:r w:rsidRPr="00BE1C6A">
              <w:rPr>
                <w:sz w:val="22"/>
                <w:szCs w:val="22"/>
              </w:rPr>
              <w:lastRenderedPageBreak/>
              <w:t xml:space="preserve">ОГРН: </w:t>
            </w:r>
          </w:p>
          <w:p w14:paraId="01AFFF6B" w14:textId="77777777" w:rsidR="00332880" w:rsidRPr="00BE1C6A" w:rsidRDefault="00332880" w:rsidP="00332880">
            <w:pPr>
              <w:contextualSpacing/>
              <w:jc w:val="both"/>
              <w:rPr>
                <w:sz w:val="22"/>
                <w:szCs w:val="22"/>
              </w:rPr>
            </w:pPr>
            <w:r w:rsidRPr="00BE1C6A">
              <w:rPr>
                <w:sz w:val="22"/>
                <w:szCs w:val="22"/>
              </w:rPr>
              <w:t xml:space="preserve">ИНН/КПП: </w:t>
            </w:r>
          </w:p>
          <w:p w14:paraId="57E64E30" w14:textId="77777777" w:rsidR="00332880" w:rsidRPr="00BE1C6A" w:rsidRDefault="00332880" w:rsidP="00332880">
            <w:pPr>
              <w:contextualSpacing/>
              <w:jc w:val="both"/>
              <w:rPr>
                <w:sz w:val="22"/>
                <w:szCs w:val="22"/>
              </w:rPr>
            </w:pPr>
            <w:r w:rsidRPr="00BE1C6A">
              <w:rPr>
                <w:sz w:val="22"/>
                <w:szCs w:val="22"/>
              </w:rPr>
              <w:lastRenderedPageBreak/>
              <w:t>Банковские реквизиты:</w:t>
            </w:r>
          </w:p>
          <w:p w14:paraId="3952689F" w14:textId="77777777" w:rsidR="00332880" w:rsidRPr="00BE1C6A" w:rsidRDefault="00332880" w:rsidP="00332880">
            <w:pPr>
              <w:contextualSpacing/>
              <w:jc w:val="both"/>
              <w:rPr>
                <w:sz w:val="22"/>
                <w:szCs w:val="22"/>
              </w:rPr>
            </w:pPr>
            <w:r w:rsidRPr="00BE1C6A">
              <w:rPr>
                <w:sz w:val="22"/>
                <w:szCs w:val="22"/>
              </w:rPr>
              <w:t xml:space="preserve">р/сч </w:t>
            </w:r>
          </w:p>
          <w:p w14:paraId="29847CCC" w14:textId="77777777" w:rsidR="00332880" w:rsidRPr="00BE1C6A" w:rsidRDefault="00332880" w:rsidP="00332880">
            <w:pPr>
              <w:contextualSpacing/>
              <w:jc w:val="both"/>
              <w:rPr>
                <w:sz w:val="22"/>
                <w:szCs w:val="22"/>
              </w:rPr>
            </w:pPr>
            <w:r w:rsidRPr="00BE1C6A">
              <w:rPr>
                <w:sz w:val="22"/>
                <w:szCs w:val="22"/>
              </w:rPr>
              <w:t>л/с</w:t>
            </w:r>
          </w:p>
          <w:p w14:paraId="5AB45A33" w14:textId="77777777" w:rsidR="00332880" w:rsidRPr="00BE1C6A" w:rsidRDefault="00332880" w:rsidP="00332880">
            <w:pPr>
              <w:contextualSpacing/>
              <w:jc w:val="both"/>
              <w:rPr>
                <w:sz w:val="22"/>
                <w:szCs w:val="22"/>
              </w:rPr>
            </w:pPr>
            <w:r w:rsidRPr="00BE1C6A">
              <w:rPr>
                <w:sz w:val="22"/>
                <w:szCs w:val="22"/>
              </w:rPr>
              <w:t xml:space="preserve">Кор/с </w:t>
            </w:r>
          </w:p>
          <w:p w14:paraId="53F54A4A" w14:textId="77777777" w:rsidR="00332880" w:rsidRPr="00BE1C6A" w:rsidRDefault="00332880" w:rsidP="00332880">
            <w:pPr>
              <w:contextualSpacing/>
              <w:jc w:val="both"/>
              <w:rPr>
                <w:sz w:val="22"/>
                <w:szCs w:val="22"/>
              </w:rPr>
            </w:pPr>
            <w:r w:rsidRPr="00BE1C6A">
              <w:rPr>
                <w:sz w:val="22"/>
                <w:szCs w:val="22"/>
              </w:rPr>
              <w:t xml:space="preserve">в </w:t>
            </w:r>
          </w:p>
          <w:p w14:paraId="042FEB14" w14:textId="77777777" w:rsidR="00332880" w:rsidRPr="00BE1C6A" w:rsidRDefault="00332880" w:rsidP="00332880">
            <w:pPr>
              <w:contextualSpacing/>
              <w:jc w:val="both"/>
              <w:rPr>
                <w:sz w:val="22"/>
                <w:szCs w:val="22"/>
              </w:rPr>
            </w:pPr>
            <w:r w:rsidRPr="00BE1C6A">
              <w:rPr>
                <w:sz w:val="22"/>
                <w:szCs w:val="22"/>
              </w:rPr>
              <w:t xml:space="preserve">БИК </w:t>
            </w:r>
          </w:p>
          <w:p w14:paraId="3D5A0AD9" w14:textId="77777777" w:rsidR="00332880" w:rsidRPr="00BE1C6A" w:rsidRDefault="00332880" w:rsidP="00332880">
            <w:pPr>
              <w:contextualSpacing/>
              <w:jc w:val="both"/>
              <w:rPr>
                <w:sz w:val="22"/>
                <w:szCs w:val="22"/>
              </w:rPr>
            </w:pPr>
            <w:r w:rsidRPr="00BE1C6A">
              <w:rPr>
                <w:sz w:val="22"/>
                <w:szCs w:val="22"/>
              </w:rPr>
              <w:t xml:space="preserve">Телефон/факс: </w:t>
            </w:r>
          </w:p>
          <w:p w14:paraId="425F0398" w14:textId="77777777" w:rsidR="00332880" w:rsidRPr="00BE1C6A" w:rsidRDefault="00332880" w:rsidP="00332880">
            <w:pPr>
              <w:contextualSpacing/>
              <w:jc w:val="both"/>
              <w:rPr>
                <w:sz w:val="22"/>
                <w:szCs w:val="22"/>
              </w:rPr>
            </w:pPr>
            <w:r w:rsidRPr="00BE1C6A">
              <w:rPr>
                <w:sz w:val="22"/>
                <w:szCs w:val="22"/>
              </w:rPr>
              <w:t xml:space="preserve">Электронная почта: </w:t>
            </w:r>
          </w:p>
          <w:p w14:paraId="037D4FB0" w14:textId="77777777" w:rsidR="0020471C" w:rsidRPr="00BE1C6A" w:rsidRDefault="0020471C" w:rsidP="009C195D">
            <w:pPr>
              <w:pStyle w:val="afa"/>
              <w:contextualSpacing/>
              <w:rPr>
                <w:rFonts w:eastAsia="Calibri"/>
                <w:sz w:val="22"/>
                <w:szCs w:val="22"/>
                <w:lang w:eastAsia="en-US"/>
              </w:rPr>
            </w:pPr>
          </w:p>
        </w:tc>
      </w:tr>
      <w:tr w:rsidR="00B8135F" w:rsidRPr="00BE1C6A" w14:paraId="0DC35209" w14:textId="77777777" w:rsidTr="005F48D5">
        <w:trPr>
          <w:jc w:val="center"/>
        </w:trPr>
        <w:tc>
          <w:tcPr>
            <w:tcW w:w="5146" w:type="dxa"/>
            <w:tcBorders>
              <w:top w:val="single" w:sz="4" w:space="0" w:color="auto"/>
              <w:left w:val="single" w:sz="4" w:space="0" w:color="auto"/>
              <w:bottom w:val="single" w:sz="4" w:space="0" w:color="auto"/>
              <w:right w:val="single" w:sz="4" w:space="0" w:color="auto"/>
            </w:tcBorders>
            <w:hideMark/>
          </w:tcPr>
          <w:p w14:paraId="7438E04F" w14:textId="4AE07B4C" w:rsidR="00B8135F" w:rsidRPr="00BE1C6A" w:rsidRDefault="00332880" w:rsidP="009C195D">
            <w:pPr>
              <w:contextualSpacing/>
              <w:jc w:val="both"/>
              <w:rPr>
                <w:b/>
                <w:sz w:val="22"/>
                <w:szCs w:val="22"/>
              </w:rPr>
            </w:pPr>
            <w:r w:rsidRPr="00BE1C6A">
              <w:rPr>
                <w:b/>
                <w:sz w:val="22"/>
                <w:szCs w:val="22"/>
              </w:rPr>
              <w:lastRenderedPageBreak/>
              <w:t xml:space="preserve"> </w:t>
            </w:r>
          </w:p>
          <w:p w14:paraId="450237A7" w14:textId="1927C316" w:rsidR="00B8135F" w:rsidRPr="00BE1C6A" w:rsidRDefault="00B8135F" w:rsidP="009C195D">
            <w:pPr>
              <w:contextualSpacing/>
              <w:jc w:val="right"/>
              <w:rPr>
                <w:rFonts w:eastAsia="Calibri"/>
                <w:b/>
                <w:sz w:val="22"/>
                <w:szCs w:val="22"/>
                <w:lang w:eastAsia="en-US"/>
              </w:rPr>
            </w:pPr>
            <w:r w:rsidRPr="00BE1C6A">
              <w:rPr>
                <w:b/>
                <w:sz w:val="22"/>
                <w:szCs w:val="22"/>
              </w:rPr>
              <w:t>_________________</w:t>
            </w:r>
            <w:r w:rsidR="00A544EF" w:rsidRPr="00BE1C6A">
              <w:rPr>
                <w:b/>
                <w:sz w:val="22"/>
                <w:szCs w:val="22"/>
              </w:rPr>
              <w:t>/________________/</w:t>
            </w:r>
            <w:r w:rsidR="00570697" w:rsidRPr="00BE1C6A">
              <w:rPr>
                <w:b/>
                <w:sz w:val="22"/>
                <w:szCs w:val="22"/>
              </w:rPr>
              <w:t xml:space="preserve"> </w:t>
            </w:r>
          </w:p>
        </w:tc>
        <w:tc>
          <w:tcPr>
            <w:tcW w:w="5284" w:type="dxa"/>
            <w:tcBorders>
              <w:top w:val="single" w:sz="4" w:space="0" w:color="auto"/>
              <w:left w:val="single" w:sz="4" w:space="0" w:color="auto"/>
              <w:bottom w:val="single" w:sz="4" w:space="0" w:color="auto"/>
              <w:right w:val="single" w:sz="4" w:space="0" w:color="auto"/>
            </w:tcBorders>
            <w:hideMark/>
          </w:tcPr>
          <w:p w14:paraId="011DCC60" w14:textId="77777777" w:rsidR="009A4BB6" w:rsidRPr="00BE1C6A" w:rsidRDefault="009A4BB6" w:rsidP="009C195D">
            <w:pPr>
              <w:contextualSpacing/>
              <w:jc w:val="both"/>
              <w:rPr>
                <w:rFonts w:eastAsia="Calibri"/>
                <w:b/>
                <w:sz w:val="22"/>
                <w:szCs w:val="22"/>
                <w:lang w:eastAsia="en-US"/>
              </w:rPr>
            </w:pPr>
          </w:p>
          <w:p w14:paraId="6F363605" w14:textId="03517811" w:rsidR="00B8135F" w:rsidRPr="00BE1C6A" w:rsidRDefault="009A4BB6" w:rsidP="009C195D">
            <w:pPr>
              <w:contextualSpacing/>
              <w:rPr>
                <w:rFonts w:eastAsia="Calibri"/>
                <w:sz w:val="22"/>
                <w:szCs w:val="22"/>
                <w:lang w:eastAsia="en-US"/>
              </w:rPr>
            </w:pPr>
            <w:r w:rsidRPr="00BE1C6A">
              <w:rPr>
                <w:rFonts w:eastAsia="Calibri"/>
                <w:sz w:val="22"/>
                <w:szCs w:val="22"/>
                <w:lang w:eastAsia="en-US"/>
              </w:rPr>
              <w:t>______________________/</w:t>
            </w:r>
            <w:r w:rsidR="00090FA5" w:rsidRPr="00BE1C6A">
              <w:rPr>
                <w:sz w:val="22"/>
                <w:szCs w:val="22"/>
              </w:rPr>
              <w:t xml:space="preserve"> </w:t>
            </w:r>
            <w:r w:rsidRPr="00BE1C6A">
              <w:rPr>
                <w:rFonts w:eastAsia="Calibri"/>
                <w:sz w:val="22"/>
                <w:szCs w:val="22"/>
                <w:lang w:eastAsia="en-US"/>
              </w:rPr>
              <w:t>/</w:t>
            </w:r>
          </w:p>
        </w:tc>
      </w:tr>
      <w:tr w:rsidR="00B8135F" w:rsidRPr="00BE1C6A" w14:paraId="2B80F64F" w14:textId="77777777" w:rsidTr="005F48D5">
        <w:trPr>
          <w:jc w:val="center"/>
        </w:trPr>
        <w:tc>
          <w:tcPr>
            <w:tcW w:w="5146" w:type="dxa"/>
            <w:tcBorders>
              <w:top w:val="single" w:sz="4" w:space="0" w:color="auto"/>
              <w:left w:val="single" w:sz="4" w:space="0" w:color="auto"/>
              <w:bottom w:val="single" w:sz="4" w:space="0" w:color="auto"/>
              <w:right w:val="single" w:sz="4" w:space="0" w:color="auto"/>
            </w:tcBorders>
            <w:hideMark/>
          </w:tcPr>
          <w:p w14:paraId="192ED7CC" w14:textId="77777777" w:rsidR="00B8135F" w:rsidRPr="00BE1C6A" w:rsidRDefault="00B8135F" w:rsidP="009C195D">
            <w:pPr>
              <w:contextualSpacing/>
              <w:jc w:val="both"/>
              <w:rPr>
                <w:rFonts w:eastAsia="Calibri"/>
                <w:sz w:val="22"/>
                <w:szCs w:val="22"/>
                <w:lang w:eastAsia="en-US"/>
              </w:rPr>
            </w:pPr>
            <w:r w:rsidRPr="00BE1C6A">
              <w:rPr>
                <w:sz w:val="22"/>
                <w:szCs w:val="22"/>
              </w:rPr>
              <w:t>М.П.</w:t>
            </w:r>
          </w:p>
        </w:tc>
        <w:tc>
          <w:tcPr>
            <w:tcW w:w="5284" w:type="dxa"/>
            <w:tcBorders>
              <w:top w:val="single" w:sz="4" w:space="0" w:color="auto"/>
              <w:left w:val="single" w:sz="4" w:space="0" w:color="auto"/>
              <w:bottom w:val="single" w:sz="4" w:space="0" w:color="auto"/>
              <w:right w:val="single" w:sz="4" w:space="0" w:color="auto"/>
            </w:tcBorders>
            <w:hideMark/>
          </w:tcPr>
          <w:p w14:paraId="35196D40" w14:textId="77777777" w:rsidR="00B8135F" w:rsidRPr="00BE1C6A" w:rsidRDefault="005F48D5" w:rsidP="009C195D">
            <w:pPr>
              <w:contextualSpacing/>
              <w:jc w:val="both"/>
              <w:rPr>
                <w:rFonts w:eastAsia="Calibri"/>
                <w:sz w:val="22"/>
                <w:szCs w:val="22"/>
                <w:lang w:eastAsia="en-US"/>
              </w:rPr>
            </w:pPr>
            <w:r w:rsidRPr="00BE1C6A">
              <w:rPr>
                <w:rFonts w:eastAsia="Calibri"/>
                <w:sz w:val="22"/>
                <w:szCs w:val="22"/>
                <w:lang w:eastAsia="en-US"/>
              </w:rPr>
              <w:t>М.П.</w:t>
            </w:r>
          </w:p>
        </w:tc>
      </w:tr>
    </w:tbl>
    <w:p w14:paraId="0D76082C" w14:textId="77777777" w:rsidR="005B063F" w:rsidRPr="00BE1C6A" w:rsidRDefault="005B063F" w:rsidP="009C195D">
      <w:pPr>
        <w:contextualSpacing/>
        <w:rPr>
          <w:b/>
          <w:sz w:val="22"/>
          <w:szCs w:val="22"/>
        </w:rPr>
      </w:pPr>
    </w:p>
    <w:p w14:paraId="38DE6116" w14:textId="77777777" w:rsidR="00570697" w:rsidRPr="00BE1C6A" w:rsidRDefault="00570697" w:rsidP="009C195D">
      <w:pPr>
        <w:contextualSpacing/>
        <w:rPr>
          <w:b/>
          <w:sz w:val="22"/>
          <w:szCs w:val="22"/>
        </w:rPr>
      </w:pPr>
      <w:r w:rsidRPr="00BE1C6A">
        <w:rPr>
          <w:b/>
          <w:sz w:val="22"/>
          <w:szCs w:val="22"/>
        </w:rPr>
        <w:br w:type="page"/>
      </w:r>
    </w:p>
    <w:p w14:paraId="40300902" w14:textId="5101714C" w:rsidR="00155BF9" w:rsidRPr="00BE1C6A" w:rsidRDefault="00155BF9" w:rsidP="009C195D">
      <w:pPr>
        <w:contextualSpacing/>
        <w:jc w:val="right"/>
        <w:rPr>
          <w:b/>
          <w:sz w:val="22"/>
          <w:szCs w:val="22"/>
        </w:rPr>
      </w:pPr>
      <w:r w:rsidRPr="00BE1C6A">
        <w:rPr>
          <w:b/>
          <w:sz w:val="22"/>
          <w:szCs w:val="22"/>
        </w:rPr>
        <w:lastRenderedPageBreak/>
        <w:t xml:space="preserve">Приложение № </w:t>
      </w:r>
      <w:r w:rsidR="009C195D" w:rsidRPr="00BE1C6A">
        <w:rPr>
          <w:b/>
          <w:sz w:val="22"/>
          <w:szCs w:val="22"/>
        </w:rPr>
        <w:t>1</w:t>
      </w:r>
      <w:r w:rsidRPr="00BE1C6A">
        <w:rPr>
          <w:b/>
          <w:sz w:val="22"/>
          <w:szCs w:val="22"/>
        </w:rPr>
        <w:t xml:space="preserve"> </w:t>
      </w:r>
    </w:p>
    <w:p w14:paraId="76A16311" w14:textId="5B712F9F" w:rsidR="00155BF9" w:rsidRPr="00BE1C6A" w:rsidRDefault="00155BF9" w:rsidP="009C195D">
      <w:pPr>
        <w:contextualSpacing/>
        <w:jc w:val="right"/>
        <w:rPr>
          <w:b/>
          <w:sz w:val="22"/>
          <w:szCs w:val="22"/>
        </w:rPr>
      </w:pPr>
      <w:r w:rsidRPr="00BE1C6A">
        <w:rPr>
          <w:b/>
          <w:sz w:val="22"/>
          <w:szCs w:val="22"/>
        </w:rPr>
        <w:t>к Договору</w:t>
      </w:r>
      <w:r w:rsidR="00551179" w:rsidRPr="00BE1C6A">
        <w:rPr>
          <w:b/>
          <w:sz w:val="22"/>
          <w:szCs w:val="22"/>
        </w:rPr>
        <w:t xml:space="preserve"> </w:t>
      </w:r>
      <w:r w:rsidRPr="00BE1C6A">
        <w:rPr>
          <w:b/>
          <w:sz w:val="22"/>
          <w:szCs w:val="22"/>
        </w:rPr>
        <w:t>№ ________________________</w:t>
      </w:r>
    </w:p>
    <w:p w14:paraId="286287BA" w14:textId="41FCCCC0" w:rsidR="00155BF9" w:rsidRPr="00BE1C6A" w:rsidRDefault="00155BF9" w:rsidP="009C195D">
      <w:pPr>
        <w:contextualSpacing/>
        <w:jc w:val="right"/>
        <w:rPr>
          <w:b/>
          <w:sz w:val="22"/>
          <w:szCs w:val="22"/>
        </w:rPr>
      </w:pPr>
      <w:r w:rsidRPr="00BE1C6A">
        <w:rPr>
          <w:b/>
          <w:sz w:val="22"/>
          <w:szCs w:val="22"/>
        </w:rPr>
        <w:t xml:space="preserve"> от «____» ___________ </w:t>
      </w:r>
      <w:r w:rsidR="002C4285">
        <w:rPr>
          <w:b/>
          <w:sz w:val="22"/>
          <w:szCs w:val="22"/>
        </w:rPr>
        <w:t>2025</w:t>
      </w:r>
      <w:r w:rsidRPr="00BE1C6A">
        <w:rPr>
          <w:b/>
          <w:sz w:val="22"/>
          <w:szCs w:val="22"/>
        </w:rPr>
        <w:t xml:space="preserve"> г.</w:t>
      </w:r>
    </w:p>
    <w:p w14:paraId="6A24829F" w14:textId="77777777" w:rsidR="00551179" w:rsidRPr="00BE1C6A" w:rsidRDefault="00551179" w:rsidP="00551179">
      <w:pPr>
        <w:contextualSpacing/>
        <w:jc w:val="center"/>
        <w:rPr>
          <w:b/>
          <w:sz w:val="22"/>
          <w:szCs w:val="22"/>
          <w:u w:val="single"/>
        </w:rPr>
      </w:pPr>
    </w:p>
    <w:p w14:paraId="349701EF" w14:textId="50911D79" w:rsidR="00155BF9" w:rsidRPr="00BE1C6A" w:rsidRDefault="00155BF9" w:rsidP="00551179">
      <w:pPr>
        <w:contextualSpacing/>
        <w:jc w:val="center"/>
        <w:rPr>
          <w:b/>
          <w:sz w:val="22"/>
          <w:szCs w:val="22"/>
          <w:u w:val="single"/>
        </w:rPr>
      </w:pPr>
      <w:r w:rsidRPr="00BE1C6A">
        <w:rPr>
          <w:b/>
          <w:sz w:val="22"/>
          <w:szCs w:val="22"/>
          <w:u w:val="single"/>
        </w:rPr>
        <w:t>ТЕХНИЧЕСКОЕ ЗАДАНИЕ</w:t>
      </w:r>
    </w:p>
    <w:p w14:paraId="76134B4F" w14:textId="5D3CFC59" w:rsidR="00D6508A" w:rsidRPr="00BE1C6A" w:rsidRDefault="00D6508A" w:rsidP="004630EC">
      <w:pPr>
        <w:spacing w:before="60" w:after="60"/>
        <w:ind w:right="-115"/>
        <w:jc w:val="both"/>
        <w:rPr>
          <w:b/>
          <w:bCs/>
          <w:sz w:val="22"/>
          <w:szCs w:val="22"/>
        </w:rPr>
      </w:pPr>
    </w:p>
    <w:p w14:paraId="3A08FF0A" w14:textId="77777777" w:rsidR="008A6CFB" w:rsidRPr="00BE1C6A" w:rsidRDefault="008A6CFB" w:rsidP="008A6CFB">
      <w:pPr>
        <w:pStyle w:val="a1"/>
        <w:keepNext/>
        <w:numPr>
          <w:ilvl w:val="0"/>
          <w:numId w:val="0"/>
        </w:numPr>
        <w:spacing w:before="0" w:line="240" w:lineRule="auto"/>
        <w:ind w:right="-115"/>
        <w:rPr>
          <w:caps/>
          <w:sz w:val="22"/>
          <w:szCs w:val="22"/>
        </w:rPr>
      </w:pPr>
      <w:r w:rsidRPr="00BE1C6A">
        <w:rPr>
          <w:caps/>
          <w:sz w:val="22"/>
          <w:szCs w:val="22"/>
        </w:rPr>
        <w:t>наименование и описание объекта закупки.</w:t>
      </w:r>
    </w:p>
    <w:p w14:paraId="062D088A" w14:textId="77777777" w:rsidR="008A6CFB" w:rsidRPr="00BE1C6A" w:rsidRDefault="008A6CFB" w:rsidP="008A6CFB">
      <w:pPr>
        <w:pStyle w:val="a1"/>
        <w:keepNext/>
        <w:numPr>
          <w:ilvl w:val="0"/>
          <w:numId w:val="0"/>
        </w:numPr>
        <w:spacing w:before="0" w:line="240" w:lineRule="auto"/>
        <w:ind w:right="-115"/>
        <w:rPr>
          <w:caps/>
          <w:sz w:val="22"/>
          <w:szCs w:val="22"/>
        </w:rPr>
      </w:pPr>
    </w:p>
    <w:p w14:paraId="3D484460" w14:textId="77777777" w:rsidR="008A6CFB" w:rsidRPr="00BE1C6A" w:rsidRDefault="008A6CFB" w:rsidP="004630EC">
      <w:pPr>
        <w:spacing w:before="60" w:after="60"/>
        <w:ind w:right="-115"/>
        <w:jc w:val="both"/>
        <w:rPr>
          <w:b/>
          <w:bCs/>
          <w:sz w:val="22"/>
          <w:szCs w:val="22"/>
        </w:rPr>
      </w:pPr>
    </w:p>
    <w:p w14:paraId="4B1836A8" w14:textId="77777777" w:rsidR="008A6CFB" w:rsidRPr="00BE1C6A" w:rsidRDefault="008A6CFB" w:rsidP="004630EC">
      <w:pPr>
        <w:spacing w:before="60" w:after="60"/>
        <w:ind w:right="-115"/>
        <w:jc w:val="both"/>
        <w:rPr>
          <w:b/>
          <w:bCs/>
          <w:sz w:val="22"/>
          <w:szCs w:val="22"/>
        </w:rPr>
      </w:pPr>
    </w:p>
    <w:p w14:paraId="50471BE5" w14:textId="77777777" w:rsidR="00386389" w:rsidRPr="00BE1C6A" w:rsidRDefault="00386389" w:rsidP="004630EC">
      <w:pPr>
        <w:spacing w:before="60" w:after="60"/>
        <w:ind w:right="-115"/>
        <w:jc w:val="both"/>
        <w:rPr>
          <w:b/>
          <w:bCs/>
          <w:sz w:val="22"/>
          <w:szCs w:val="22"/>
        </w:rPr>
      </w:pPr>
    </w:p>
    <w:p w14:paraId="5305F2FD" w14:textId="77777777" w:rsidR="00386389" w:rsidRPr="00BE1C6A" w:rsidRDefault="00386389" w:rsidP="004630EC">
      <w:pPr>
        <w:spacing w:before="60" w:after="60"/>
        <w:ind w:right="-115"/>
        <w:jc w:val="both"/>
        <w:rPr>
          <w:b/>
          <w:bCs/>
          <w:sz w:val="22"/>
          <w:szCs w:val="22"/>
        </w:rPr>
      </w:pPr>
    </w:p>
    <w:p w14:paraId="2647A2BD" w14:textId="77777777" w:rsidR="00386389" w:rsidRPr="00BE1C6A" w:rsidRDefault="00386389" w:rsidP="004630EC">
      <w:pPr>
        <w:spacing w:before="60" w:after="60"/>
        <w:ind w:right="-115"/>
        <w:jc w:val="both"/>
        <w:rPr>
          <w:b/>
          <w:bCs/>
          <w:sz w:val="22"/>
          <w:szCs w:val="22"/>
        </w:rPr>
      </w:pPr>
    </w:p>
    <w:p w14:paraId="253AE36F" w14:textId="77777777" w:rsidR="00386389" w:rsidRPr="00BE1C6A" w:rsidRDefault="00386389" w:rsidP="004630EC">
      <w:pPr>
        <w:spacing w:before="60" w:after="60"/>
        <w:ind w:right="-115"/>
        <w:jc w:val="both"/>
        <w:rPr>
          <w:b/>
          <w:bCs/>
          <w:sz w:val="22"/>
          <w:szCs w:val="22"/>
        </w:rPr>
      </w:pPr>
    </w:p>
    <w:p w14:paraId="5F33EAB2" w14:textId="77777777" w:rsidR="00386389" w:rsidRPr="00BE1C6A" w:rsidRDefault="00386389" w:rsidP="004630EC">
      <w:pPr>
        <w:spacing w:before="60" w:after="60"/>
        <w:ind w:right="-115"/>
        <w:jc w:val="both"/>
        <w:rPr>
          <w:b/>
          <w:bCs/>
          <w:sz w:val="22"/>
          <w:szCs w:val="22"/>
        </w:rPr>
      </w:pPr>
    </w:p>
    <w:p w14:paraId="65BF928B" w14:textId="77777777" w:rsidR="00386389" w:rsidRPr="00BE1C6A" w:rsidRDefault="00386389" w:rsidP="004630EC">
      <w:pPr>
        <w:spacing w:before="60" w:after="60"/>
        <w:ind w:right="-115"/>
        <w:jc w:val="both"/>
        <w:rPr>
          <w:b/>
          <w:bCs/>
          <w:sz w:val="22"/>
          <w:szCs w:val="22"/>
        </w:rPr>
      </w:pPr>
    </w:p>
    <w:p w14:paraId="0165BD36" w14:textId="77777777" w:rsidR="00386389" w:rsidRPr="00BE1C6A" w:rsidRDefault="00386389" w:rsidP="004630EC">
      <w:pPr>
        <w:spacing w:before="60" w:after="60"/>
        <w:ind w:right="-115"/>
        <w:jc w:val="both"/>
        <w:rPr>
          <w:b/>
          <w:bCs/>
          <w:sz w:val="22"/>
          <w:szCs w:val="22"/>
        </w:rPr>
      </w:pPr>
    </w:p>
    <w:p w14:paraId="37186482" w14:textId="77777777" w:rsidR="00386389" w:rsidRPr="00BE1C6A" w:rsidRDefault="00386389" w:rsidP="004630EC">
      <w:pPr>
        <w:spacing w:before="60" w:after="60"/>
        <w:ind w:right="-115"/>
        <w:jc w:val="both"/>
        <w:rPr>
          <w:b/>
          <w:bCs/>
          <w:sz w:val="22"/>
          <w:szCs w:val="22"/>
        </w:rPr>
      </w:pPr>
    </w:p>
    <w:p w14:paraId="3DD4A94B" w14:textId="77777777" w:rsidR="00386389" w:rsidRPr="00BE1C6A" w:rsidRDefault="00386389" w:rsidP="004630EC">
      <w:pPr>
        <w:spacing w:before="60" w:after="60"/>
        <w:ind w:right="-115"/>
        <w:jc w:val="both"/>
        <w:rPr>
          <w:b/>
          <w:bCs/>
          <w:sz w:val="22"/>
          <w:szCs w:val="22"/>
        </w:rPr>
      </w:pPr>
    </w:p>
    <w:p w14:paraId="226F6DED" w14:textId="77777777" w:rsidR="00386389" w:rsidRPr="00BE1C6A" w:rsidRDefault="00386389" w:rsidP="004630EC">
      <w:pPr>
        <w:spacing w:before="60" w:after="60"/>
        <w:ind w:right="-115"/>
        <w:jc w:val="both"/>
        <w:rPr>
          <w:b/>
          <w:bCs/>
          <w:sz w:val="22"/>
          <w:szCs w:val="22"/>
        </w:rPr>
      </w:pPr>
    </w:p>
    <w:p w14:paraId="27D8E21C" w14:textId="77777777" w:rsidR="00386389" w:rsidRPr="00BE1C6A" w:rsidRDefault="00386389" w:rsidP="004630EC">
      <w:pPr>
        <w:spacing w:before="60" w:after="60"/>
        <w:ind w:right="-115"/>
        <w:jc w:val="both"/>
        <w:rPr>
          <w:b/>
          <w:bCs/>
          <w:sz w:val="22"/>
          <w:szCs w:val="22"/>
        </w:rPr>
      </w:pPr>
    </w:p>
    <w:p w14:paraId="46670AD0" w14:textId="77777777" w:rsidR="00386389" w:rsidRPr="00BE1C6A" w:rsidRDefault="00386389" w:rsidP="004630EC">
      <w:pPr>
        <w:spacing w:before="60" w:after="60"/>
        <w:ind w:right="-115"/>
        <w:jc w:val="both"/>
        <w:rPr>
          <w:b/>
          <w:bCs/>
          <w:sz w:val="22"/>
          <w:szCs w:val="22"/>
        </w:rPr>
      </w:pPr>
    </w:p>
    <w:p w14:paraId="7A16A1B4" w14:textId="77777777" w:rsidR="00386389" w:rsidRPr="00BE1C6A" w:rsidRDefault="00386389" w:rsidP="004630EC">
      <w:pPr>
        <w:spacing w:before="60" w:after="60"/>
        <w:ind w:right="-115"/>
        <w:jc w:val="both"/>
        <w:rPr>
          <w:b/>
          <w:bCs/>
          <w:sz w:val="22"/>
          <w:szCs w:val="22"/>
        </w:rPr>
      </w:pPr>
    </w:p>
    <w:p w14:paraId="514675EB" w14:textId="77777777" w:rsidR="00386389" w:rsidRPr="00BE1C6A" w:rsidRDefault="00386389" w:rsidP="004630EC">
      <w:pPr>
        <w:spacing w:before="60" w:after="60"/>
        <w:ind w:right="-115"/>
        <w:jc w:val="both"/>
        <w:rPr>
          <w:b/>
          <w:bCs/>
          <w:sz w:val="22"/>
          <w:szCs w:val="22"/>
        </w:rPr>
      </w:pPr>
    </w:p>
    <w:p w14:paraId="17269835" w14:textId="77777777" w:rsidR="00386389" w:rsidRPr="00BE1C6A" w:rsidRDefault="00386389" w:rsidP="004630EC">
      <w:pPr>
        <w:spacing w:before="60" w:after="60"/>
        <w:ind w:right="-115"/>
        <w:jc w:val="both"/>
        <w:rPr>
          <w:b/>
          <w:bCs/>
          <w:sz w:val="22"/>
          <w:szCs w:val="22"/>
        </w:rPr>
      </w:pPr>
    </w:p>
    <w:p w14:paraId="3EA9E8F2" w14:textId="77777777" w:rsidR="00386389" w:rsidRPr="00BE1C6A" w:rsidRDefault="00386389" w:rsidP="004630EC">
      <w:pPr>
        <w:spacing w:before="60" w:after="60"/>
        <w:ind w:right="-115"/>
        <w:jc w:val="both"/>
        <w:rPr>
          <w:b/>
          <w:bCs/>
          <w:sz w:val="22"/>
          <w:szCs w:val="22"/>
        </w:rPr>
      </w:pPr>
    </w:p>
    <w:p w14:paraId="175A4E87" w14:textId="77777777" w:rsidR="00386389" w:rsidRPr="00BE1C6A" w:rsidRDefault="00386389" w:rsidP="004630EC">
      <w:pPr>
        <w:spacing w:before="60" w:after="60"/>
        <w:ind w:right="-115"/>
        <w:jc w:val="both"/>
        <w:rPr>
          <w:b/>
          <w:bCs/>
          <w:sz w:val="22"/>
          <w:szCs w:val="22"/>
        </w:rPr>
      </w:pPr>
    </w:p>
    <w:p w14:paraId="7E8356DF" w14:textId="77777777" w:rsidR="00386389" w:rsidRPr="00BE1C6A" w:rsidRDefault="00386389" w:rsidP="004630EC">
      <w:pPr>
        <w:spacing w:before="60" w:after="60"/>
        <w:ind w:right="-115"/>
        <w:jc w:val="both"/>
        <w:rPr>
          <w:b/>
          <w:bCs/>
          <w:sz w:val="22"/>
          <w:szCs w:val="22"/>
        </w:rPr>
      </w:pPr>
    </w:p>
    <w:p w14:paraId="0FA8B44F" w14:textId="77777777" w:rsidR="00386389" w:rsidRPr="00BE1C6A" w:rsidRDefault="00386389" w:rsidP="004630EC">
      <w:pPr>
        <w:spacing w:before="60" w:after="60"/>
        <w:ind w:right="-115"/>
        <w:jc w:val="both"/>
        <w:rPr>
          <w:b/>
          <w:bCs/>
          <w:sz w:val="22"/>
          <w:szCs w:val="22"/>
        </w:rPr>
      </w:pPr>
    </w:p>
    <w:p w14:paraId="07A9DCD8" w14:textId="1A89FD46" w:rsidR="00D6508A" w:rsidRPr="00BE1C6A" w:rsidRDefault="00D6508A" w:rsidP="004630EC">
      <w:pPr>
        <w:spacing w:before="60" w:after="60"/>
        <w:ind w:right="-115"/>
        <w:jc w:val="both"/>
        <w:rPr>
          <w:b/>
          <w:bCs/>
          <w:sz w:val="22"/>
          <w:szCs w:val="22"/>
        </w:rPr>
      </w:pPr>
    </w:p>
    <w:tbl>
      <w:tblPr>
        <w:tblW w:w="0" w:type="auto"/>
        <w:jc w:val="center"/>
        <w:tblLook w:val="04A0" w:firstRow="1" w:lastRow="0" w:firstColumn="1" w:lastColumn="0" w:noHBand="0" w:noVBand="1"/>
      </w:tblPr>
      <w:tblGrid>
        <w:gridCol w:w="5073"/>
        <w:gridCol w:w="5123"/>
      </w:tblGrid>
      <w:tr w:rsidR="00155BF9" w:rsidRPr="00BE1C6A" w14:paraId="00B5F944" w14:textId="77777777" w:rsidTr="00D6508A">
        <w:trPr>
          <w:jc w:val="center"/>
        </w:trPr>
        <w:tc>
          <w:tcPr>
            <w:tcW w:w="5073" w:type="dxa"/>
            <w:hideMark/>
          </w:tcPr>
          <w:p w14:paraId="5176305F" w14:textId="5195747B" w:rsidR="00155BF9" w:rsidRPr="00BE1C6A" w:rsidRDefault="00155BF9" w:rsidP="009C195D">
            <w:pPr>
              <w:contextualSpacing/>
              <w:jc w:val="center"/>
              <w:rPr>
                <w:rFonts w:eastAsia="Calibri"/>
                <w:b/>
                <w:sz w:val="22"/>
                <w:szCs w:val="22"/>
                <w:lang w:eastAsia="en-US"/>
              </w:rPr>
            </w:pPr>
            <w:r w:rsidRPr="00BE1C6A">
              <w:rPr>
                <w:b/>
                <w:sz w:val="22"/>
                <w:szCs w:val="22"/>
              </w:rPr>
              <w:t>ЗАКАЗЧИК:</w:t>
            </w:r>
          </w:p>
        </w:tc>
        <w:tc>
          <w:tcPr>
            <w:tcW w:w="5123" w:type="dxa"/>
            <w:hideMark/>
          </w:tcPr>
          <w:p w14:paraId="3E2A8826" w14:textId="77777777" w:rsidR="00155BF9" w:rsidRPr="00BE1C6A" w:rsidRDefault="00155BF9" w:rsidP="009C195D">
            <w:pPr>
              <w:contextualSpacing/>
              <w:jc w:val="center"/>
              <w:rPr>
                <w:rFonts w:eastAsia="Calibri"/>
                <w:b/>
                <w:caps/>
                <w:sz w:val="22"/>
                <w:szCs w:val="22"/>
                <w:lang w:eastAsia="en-US"/>
              </w:rPr>
            </w:pPr>
            <w:r w:rsidRPr="00BE1C6A">
              <w:rPr>
                <w:rFonts w:eastAsia="Calibri"/>
                <w:b/>
                <w:caps/>
                <w:sz w:val="22"/>
                <w:szCs w:val="22"/>
                <w:lang w:eastAsia="en-US"/>
              </w:rPr>
              <w:t>ПОСТАВЩИК:</w:t>
            </w:r>
          </w:p>
        </w:tc>
      </w:tr>
      <w:tr w:rsidR="00155BF9" w:rsidRPr="00BE1C6A" w14:paraId="046E7080" w14:textId="77777777" w:rsidTr="00D6508A">
        <w:trPr>
          <w:jc w:val="center"/>
        </w:trPr>
        <w:tc>
          <w:tcPr>
            <w:tcW w:w="5073" w:type="dxa"/>
            <w:hideMark/>
          </w:tcPr>
          <w:p w14:paraId="602868EA" w14:textId="20E6F31F" w:rsidR="00155BF9" w:rsidRPr="00BE1C6A" w:rsidRDefault="00155BF9" w:rsidP="009C195D">
            <w:pPr>
              <w:contextualSpacing/>
              <w:jc w:val="center"/>
              <w:rPr>
                <w:rFonts w:eastAsia="Calibri"/>
                <w:b/>
                <w:bCs/>
                <w:sz w:val="22"/>
                <w:szCs w:val="22"/>
                <w:lang w:eastAsia="en-US"/>
              </w:rPr>
            </w:pPr>
          </w:p>
        </w:tc>
        <w:tc>
          <w:tcPr>
            <w:tcW w:w="5123" w:type="dxa"/>
          </w:tcPr>
          <w:p w14:paraId="094DB03B" w14:textId="77777777" w:rsidR="00155BF9" w:rsidRPr="00BE1C6A" w:rsidRDefault="00155BF9" w:rsidP="009C195D">
            <w:pPr>
              <w:pStyle w:val="afa"/>
              <w:contextualSpacing/>
              <w:jc w:val="center"/>
              <w:rPr>
                <w:b/>
                <w:kern w:val="2"/>
                <w:sz w:val="22"/>
                <w:szCs w:val="22"/>
              </w:rPr>
            </w:pPr>
          </w:p>
        </w:tc>
      </w:tr>
      <w:tr w:rsidR="00155BF9" w:rsidRPr="00BE1C6A" w14:paraId="3B44B75A" w14:textId="77777777" w:rsidTr="00D6508A">
        <w:trPr>
          <w:jc w:val="center"/>
        </w:trPr>
        <w:tc>
          <w:tcPr>
            <w:tcW w:w="5073" w:type="dxa"/>
            <w:hideMark/>
          </w:tcPr>
          <w:p w14:paraId="462206C5" w14:textId="77777777" w:rsidR="00155BF9" w:rsidRPr="00BE1C6A" w:rsidRDefault="00155BF9" w:rsidP="009C195D">
            <w:pPr>
              <w:contextualSpacing/>
              <w:jc w:val="both"/>
              <w:rPr>
                <w:b/>
                <w:sz w:val="22"/>
                <w:szCs w:val="22"/>
              </w:rPr>
            </w:pPr>
            <w:r w:rsidRPr="00BE1C6A">
              <w:rPr>
                <w:b/>
                <w:sz w:val="22"/>
                <w:szCs w:val="22"/>
              </w:rPr>
              <w:t>Директор</w:t>
            </w:r>
          </w:p>
          <w:p w14:paraId="226A90A1" w14:textId="77777777" w:rsidR="00155BF9" w:rsidRPr="00BE1C6A" w:rsidRDefault="00155BF9" w:rsidP="009C195D">
            <w:pPr>
              <w:contextualSpacing/>
              <w:jc w:val="right"/>
              <w:rPr>
                <w:rFonts w:eastAsia="Calibri"/>
                <w:b/>
                <w:sz w:val="22"/>
                <w:szCs w:val="22"/>
                <w:lang w:eastAsia="en-US"/>
              </w:rPr>
            </w:pPr>
            <w:r w:rsidRPr="00BE1C6A">
              <w:rPr>
                <w:b/>
                <w:sz w:val="22"/>
                <w:szCs w:val="22"/>
              </w:rPr>
              <w:t xml:space="preserve">_________________/________________/ </w:t>
            </w:r>
          </w:p>
        </w:tc>
        <w:tc>
          <w:tcPr>
            <w:tcW w:w="5123" w:type="dxa"/>
            <w:hideMark/>
          </w:tcPr>
          <w:p w14:paraId="6D3B3AE4" w14:textId="77777777" w:rsidR="00155BF9" w:rsidRPr="00BE1C6A" w:rsidRDefault="00155BF9" w:rsidP="009C195D">
            <w:pPr>
              <w:contextualSpacing/>
              <w:jc w:val="both"/>
              <w:rPr>
                <w:rFonts w:eastAsia="Calibri"/>
                <w:b/>
                <w:sz w:val="22"/>
                <w:szCs w:val="22"/>
                <w:lang w:eastAsia="en-US"/>
              </w:rPr>
            </w:pPr>
          </w:p>
          <w:p w14:paraId="144F24D5" w14:textId="77777777" w:rsidR="00155BF9" w:rsidRPr="00BE1C6A" w:rsidRDefault="00155BF9" w:rsidP="009C195D">
            <w:pPr>
              <w:contextualSpacing/>
              <w:rPr>
                <w:rFonts w:eastAsia="Calibri"/>
                <w:sz w:val="22"/>
                <w:szCs w:val="22"/>
                <w:lang w:eastAsia="en-US"/>
              </w:rPr>
            </w:pPr>
            <w:r w:rsidRPr="00BE1C6A">
              <w:rPr>
                <w:rFonts w:eastAsia="Calibri"/>
                <w:sz w:val="22"/>
                <w:szCs w:val="22"/>
                <w:lang w:eastAsia="en-US"/>
              </w:rPr>
              <w:t>______________________/</w:t>
            </w:r>
            <w:r w:rsidRPr="00BE1C6A">
              <w:rPr>
                <w:sz w:val="22"/>
                <w:szCs w:val="22"/>
              </w:rPr>
              <w:t xml:space="preserve"> </w:t>
            </w:r>
            <w:r w:rsidRPr="00BE1C6A">
              <w:rPr>
                <w:rFonts w:eastAsia="Calibri"/>
                <w:sz w:val="22"/>
                <w:szCs w:val="22"/>
                <w:lang w:eastAsia="en-US"/>
              </w:rPr>
              <w:t>/</w:t>
            </w:r>
          </w:p>
        </w:tc>
      </w:tr>
      <w:tr w:rsidR="00155BF9" w:rsidRPr="00BE1C6A" w14:paraId="1EA39E0C" w14:textId="77777777" w:rsidTr="00D6508A">
        <w:trPr>
          <w:jc w:val="center"/>
        </w:trPr>
        <w:tc>
          <w:tcPr>
            <w:tcW w:w="5073" w:type="dxa"/>
            <w:hideMark/>
          </w:tcPr>
          <w:p w14:paraId="563AC578" w14:textId="77777777" w:rsidR="00155BF9" w:rsidRPr="00BE1C6A" w:rsidRDefault="00155BF9" w:rsidP="009C195D">
            <w:pPr>
              <w:contextualSpacing/>
              <w:jc w:val="both"/>
              <w:rPr>
                <w:rFonts w:eastAsia="Calibri"/>
                <w:sz w:val="22"/>
                <w:szCs w:val="22"/>
                <w:lang w:eastAsia="en-US"/>
              </w:rPr>
            </w:pPr>
            <w:r w:rsidRPr="00BE1C6A">
              <w:rPr>
                <w:sz w:val="22"/>
                <w:szCs w:val="22"/>
              </w:rPr>
              <w:t>М.П.</w:t>
            </w:r>
          </w:p>
        </w:tc>
        <w:tc>
          <w:tcPr>
            <w:tcW w:w="5123" w:type="dxa"/>
            <w:hideMark/>
          </w:tcPr>
          <w:p w14:paraId="27B67B44" w14:textId="77777777" w:rsidR="00155BF9" w:rsidRPr="00BE1C6A" w:rsidRDefault="00155BF9" w:rsidP="009C195D">
            <w:pPr>
              <w:contextualSpacing/>
              <w:jc w:val="both"/>
              <w:rPr>
                <w:rFonts w:eastAsia="Calibri"/>
                <w:sz w:val="22"/>
                <w:szCs w:val="22"/>
                <w:lang w:eastAsia="en-US"/>
              </w:rPr>
            </w:pPr>
            <w:r w:rsidRPr="00BE1C6A">
              <w:rPr>
                <w:rFonts w:eastAsia="Calibri"/>
                <w:sz w:val="22"/>
                <w:szCs w:val="22"/>
                <w:lang w:eastAsia="en-US"/>
              </w:rPr>
              <w:t>М.П.</w:t>
            </w:r>
          </w:p>
        </w:tc>
      </w:tr>
    </w:tbl>
    <w:p w14:paraId="396C4373" w14:textId="77777777" w:rsidR="00155BF9" w:rsidRPr="00BE1C6A" w:rsidRDefault="00155BF9" w:rsidP="009C195D">
      <w:pPr>
        <w:contextualSpacing/>
        <w:rPr>
          <w:b/>
          <w:sz w:val="22"/>
          <w:szCs w:val="22"/>
        </w:rPr>
      </w:pPr>
      <w:r w:rsidRPr="00BE1C6A">
        <w:rPr>
          <w:b/>
          <w:sz w:val="22"/>
          <w:szCs w:val="22"/>
        </w:rPr>
        <w:br w:type="page"/>
      </w:r>
    </w:p>
    <w:p w14:paraId="386B90BD" w14:textId="274FBF57" w:rsidR="00CC6C38" w:rsidRPr="00BE1C6A" w:rsidRDefault="00CC6C38" w:rsidP="009C195D">
      <w:pPr>
        <w:contextualSpacing/>
        <w:jc w:val="right"/>
        <w:rPr>
          <w:b/>
          <w:sz w:val="22"/>
          <w:szCs w:val="22"/>
        </w:rPr>
      </w:pPr>
      <w:r w:rsidRPr="00BE1C6A">
        <w:rPr>
          <w:b/>
          <w:sz w:val="22"/>
          <w:szCs w:val="22"/>
        </w:rPr>
        <w:lastRenderedPageBreak/>
        <w:t xml:space="preserve">Приложение № </w:t>
      </w:r>
      <w:r w:rsidR="00155BF9" w:rsidRPr="00BE1C6A">
        <w:rPr>
          <w:b/>
          <w:sz w:val="22"/>
          <w:szCs w:val="22"/>
        </w:rPr>
        <w:t>2</w:t>
      </w:r>
      <w:r w:rsidRPr="00BE1C6A">
        <w:rPr>
          <w:b/>
          <w:sz w:val="22"/>
          <w:szCs w:val="22"/>
        </w:rPr>
        <w:t xml:space="preserve"> </w:t>
      </w:r>
    </w:p>
    <w:p w14:paraId="119C7EAD" w14:textId="77777777" w:rsidR="00CC6C38" w:rsidRPr="00BE1C6A" w:rsidRDefault="00CC6C38" w:rsidP="009C195D">
      <w:pPr>
        <w:contextualSpacing/>
        <w:jc w:val="right"/>
        <w:rPr>
          <w:b/>
          <w:sz w:val="22"/>
          <w:szCs w:val="22"/>
        </w:rPr>
      </w:pPr>
      <w:r w:rsidRPr="00BE1C6A">
        <w:rPr>
          <w:b/>
          <w:sz w:val="22"/>
          <w:szCs w:val="22"/>
        </w:rPr>
        <w:t>к Договору</w:t>
      </w:r>
    </w:p>
    <w:p w14:paraId="3BB4686C" w14:textId="77777777" w:rsidR="00CC6C38" w:rsidRPr="00BE1C6A" w:rsidRDefault="00CC6C38" w:rsidP="009C195D">
      <w:pPr>
        <w:contextualSpacing/>
        <w:jc w:val="right"/>
        <w:rPr>
          <w:b/>
          <w:sz w:val="22"/>
          <w:szCs w:val="22"/>
        </w:rPr>
      </w:pPr>
      <w:r w:rsidRPr="00BE1C6A">
        <w:rPr>
          <w:b/>
          <w:sz w:val="22"/>
          <w:szCs w:val="22"/>
        </w:rPr>
        <w:t>№ ________________________</w:t>
      </w:r>
    </w:p>
    <w:p w14:paraId="1316CC35" w14:textId="62917590" w:rsidR="00CC6C38" w:rsidRPr="00BE1C6A" w:rsidRDefault="00CC6C38" w:rsidP="009C195D">
      <w:pPr>
        <w:contextualSpacing/>
        <w:jc w:val="right"/>
        <w:rPr>
          <w:b/>
          <w:sz w:val="22"/>
          <w:szCs w:val="22"/>
        </w:rPr>
      </w:pPr>
      <w:r w:rsidRPr="00BE1C6A">
        <w:rPr>
          <w:b/>
          <w:sz w:val="22"/>
          <w:szCs w:val="22"/>
        </w:rPr>
        <w:t xml:space="preserve"> от «____» ___________ </w:t>
      </w:r>
      <w:r w:rsidR="002C4285">
        <w:rPr>
          <w:b/>
          <w:sz w:val="22"/>
          <w:szCs w:val="22"/>
        </w:rPr>
        <w:t>2025</w:t>
      </w:r>
      <w:bookmarkStart w:id="7" w:name="_GoBack"/>
      <w:bookmarkEnd w:id="7"/>
      <w:r w:rsidRPr="00BE1C6A">
        <w:rPr>
          <w:b/>
          <w:sz w:val="22"/>
          <w:szCs w:val="22"/>
        </w:rPr>
        <w:t xml:space="preserve"> г.</w:t>
      </w:r>
    </w:p>
    <w:p w14:paraId="326222C7" w14:textId="77777777" w:rsidR="000A720A" w:rsidRPr="00BE1C6A" w:rsidRDefault="000A720A" w:rsidP="009C195D">
      <w:pPr>
        <w:contextualSpacing/>
        <w:jc w:val="center"/>
        <w:rPr>
          <w:b/>
          <w:sz w:val="22"/>
          <w:szCs w:val="22"/>
        </w:rPr>
      </w:pPr>
    </w:p>
    <w:p w14:paraId="6CA4BFFA" w14:textId="15871910" w:rsidR="00CC6C38" w:rsidRPr="00BE1C6A" w:rsidRDefault="00CC6C38" w:rsidP="009C195D">
      <w:pPr>
        <w:contextualSpacing/>
        <w:jc w:val="center"/>
        <w:rPr>
          <w:b/>
          <w:sz w:val="22"/>
          <w:szCs w:val="22"/>
        </w:rPr>
      </w:pPr>
      <w:r w:rsidRPr="00BE1C6A">
        <w:rPr>
          <w:b/>
          <w:sz w:val="22"/>
          <w:szCs w:val="22"/>
        </w:rPr>
        <w:t>СПЕЦИФИКАЦИЯ</w:t>
      </w:r>
    </w:p>
    <w:p w14:paraId="56F87AAD" w14:textId="77777777" w:rsidR="00CC6C38" w:rsidRPr="00BE1C6A" w:rsidRDefault="00CC6C38" w:rsidP="009C195D">
      <w:pPr>
        <w:contextualSpacing/>
        <w:jc w:val="center"/>
        <w:rPr>
          <w:b/>
          <w:sz w:val="22"/>
          <w:szCs w:val="22"/>
        </w:rPr>
      </w:pPr>
    </w:p>
    <w:tbl>
      <w:tblPr>
        <w:tblStyle w:val="af5"/>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129"/>
        <w:gridCol w:w="2021"/>
        <w:gridCol w:w="1652"/>
        <w:gridCol w:w="1306"/>
        <w:gridCol w:w="1545"/>
        <w:gridCol w:w="993"/>
      </w:tblGrid>
      <w:tr w:rsidR="004630EC" w:rsidRPr="00BE1C6A" w14:paraId="070F3580" w14:textId="1E4CD52A" w:rsidTr="004630EC">
        <w:trPr>
          <w:trHeight w:val="887"/>
        </w:trPr>
        <w:tc>
          <w:tcPr>
            <w:tcW w:w="694" w:type="dxa"/>
            <w:vAlign w:val="center"/>
          </w:tcPr>
          <w:p w14:paraId="590AFF60" w14:textId="10CA123A" w:rsidR="004630EC" w:rsidRPr="00BE1C6A" w:rsidRDefault="004630EC" w:rsidP="009C195D">
            <w:pPr>
              <w:contextualSpacing/>
              <w:jc w:val="center"/>
              <w:rPr>
                <w:rFonts w:ascii="Times New Roman" w:hAnsi="Times New Roman" w:cs="Times New Roman"/>
                <w:b/>
                <w:sz w:val="22"/>
                <w:szCs w:val="22"/>
              </w:rPr>
            </w:pPr>
            <w:r w:rsidRPr="00BE1C6A">
              <w:rPr>
                <w:rFonts w:ascii="Times New Roman" w:hAnsi="Times New Roman" w:cs="Times New Roman"/>
                <w:b/>
                <w:sz w:val="22"/>
                <w:szCs w:val="22"/>
              </w:rPr>
              <w:t>№ п/п</w:t>
            </w:r>
          </w:p>
        </w:tc>
        <w:tc>
          <w:tcPr>
            <w:tcW w:w="2129" w:type="dxa"/>
            <w:vAlign w:val="center"/>
          </w:tcPr>
          <w:p w14:paraId="15F3D9F3" w14:textId="69D9AC3A" w:rsidR="004630EC" w:rsidRPr="00BE1C6A" w:rsidRDefault="004630EC" w:rsidP="009C195D">
            <w:pPr>
              <w:contextualSpacing/>
              <w:jc w:val="center"/>
              <w:rPr>
                <w:rFonts w:ascii="Times New Roman" w:hAnsi="Times New Roman" w:cs="Times New Roman"/>
                <w:b/>
                <w:sz w:val="22"/>
                <w:szCs w:val="22"/>
              </w:rPr>
            </w:pPr>
            <w:r w:rsidRPr="00BE1C6A">
              <w:rPr>
                <w:rFonts w:ascii="Times New Roman" w:hAnsi="Times New Roman" w:cs="Times New Roman"/>
                <w:b/>
                <w:sz w:val="22"/>
                <w:szCs w:val="22"/>
              </w:rPr>
              <w:t>Наименование</w:t>
            </w:r>
          </w:p>
        </w:tc>
        <w:tc>
          <w:tcPr>
            <w:tcW w:w="2021" w:type="dxa"/>
            <w:vAlign w:val="center"/>
          </w:tcPr>
          <w:p w14:paraId="46FCEB1C" w14:textId="3241DB71" w:rsidR="004630EC" w:rsidRPr="00BE1C6A" w:rsidRDefault="004630EC" w:rsidP="009C195D">
            <w:pPr>
              <w:contextualSpacing/>
              <w:jc w:val="center"/>
              <w:rPr>
                <w:rFonts w:ascii="Times New Roman" w:hAnsi="Times New Roman" w:cs="Times New Roman"/>
                <w:b/>
                <w:sz w:val="22"/>
                <w:szCs w:val="22"/>
              </w:rPr>
            </w:pPr>
            <w:r w:rsidRPr="00BE1C6A">
              <w:rPr>
                <w:rFonts w:ascii="Times New Roman" w:hAnsi="Times New Roman" w:cs="Times New Roman"/>
                <w:b/>
                <w:sz w:val="22"/>
                <w:szCs w:val="22"/>
              </w:rPr>
              <w:t>Страна производитель</w:t>
            </w:r>
          </w:p>
        </w:tc>
        <w:tc>
          <w:tcPr>
            <w:tcW w:w="1652" w:type="dxa"/>
            <w:vAlign w:val="center"/>
          </w:tcPr>
          <w:p w14:paraId="6FD474F9" w14:textId="5A6511B9" w:rsidR="004630EC" w:rsidRPr="00BE1C6A" w:rsidRDefault="004630EC" w:rsidP="009C195D">
            <w:pPr>
              <w:contextualSpacing/>
              <w:jc w:val="center"/>
              <w:rPr>
                <w:rFonts w:ascii="Times New Roman" w:hAnsi="Times New Roman" w:cs="Times New Roman"/>
                <w:b/>
                <w:sz w:val="22"/>
                <w:szCs w:val="22"/>
              </w:rPr>
            </w:pPr>
            <w:r w:rsidRPr="00BE1C6A">
              <w:rPr>
                <w:rFonts w:ascii="Times New Roman" w:hAnsi="Times New Roman" w:cs="Times New Roman"/>
                <w:b/>
                <w:sz w:val="22"/>
                <w:szCs w:val="22"/>
              </w:rPr>
              <w:t>Количество (шт.)</w:t>
            </w:r>
          </w:p>
        </w:tc>
        <w:tc>
          <w:tcPr>
            <w:tcW w:w="1304" w:type="dxa"/>
            <w:vAlign w:val="center"/>
          </w:tcPr>
          <w:p w14:paraId="2A36CEB8" w14:textId="77777777" w:rsidR="004630EC" w:rsidRPr="00BE1C6A" w:rsidRDefault="004630EC" w:rsidP="009C195D">
            <w:pPr>
              <w:contextualSpacing/>
              <w:jc w:val="center"/>
              <w:rPr>
                <w:rFonts w:ascii="Times New Roman" w:hAnsi="Times New Roman" w:cs="Times New Roman"/>
                <w:b/>
                <w:sz w:val="22"/>
                <w:szCs w:val="22"/>
              </w:rPr>
            </w:pPr>
            <w:r w:rsidRPr="00BE1C6A">
              <w:rPr>
                <w:rFonts w:ascii="Times New Roman" w:hAnsi="Times New Roman" w:cs="Times New Roman"/>
                <w:b/>
                <w:sz w:val="22"/>
                <w:szCs w:val="22"/>
              </w:rPr>
              <w:t>Цена</w:t>
            </w:r>
          </w:p>
          <w:p w14:paraId="44987290" w14:textId="13A53E91" w:rsidR="004630EC" w:rsidRPr="00BE1C6A" w:rsidRDefault="004630EC" w:rsidP="009C195D">
            <w:pPr>
              <w:contextualSpacing/>
              <w:jc w:val="center"/>
              <w:rPr>
                <w:rFonts w:ascii="Times New Roman" w:hAnsi="Times New Roman" w:cs="Times New Roman"/>
                <w:b/>
                <w:sz w:val="22"/>
                <w:szCs w:val="22"/>
              </w:rPr>
            </w:pPr>
            <w:r w:rsidRPr="00BE1C6A">
              <w:rPr>
                <w:rFonts w:ascii="Times New Roman" w:hAnsi="Times New Roman" w:cs="Times New Roman"/>
                <w:b/>
                <w:sz w:val="22"/>
                <w:szCs w:val="22"/>
              </w:rPr>
              <w:t>(рубли)</w:t>
            </w:r>
          </w:p>
        </w:tc>
        <w:tc>
          <w:tcPr>
            <w:tcW w:w="1545" w:type="dxa"/>
            <w:vAlign w:val="center"/>
          </w:tcPr>
          <w:p w14:paraId="749D0AB4" w14:textId="0D1D03F1" w:rsidR="004630EC" w:rsidRPr="00BE1C6A" w:rsidRDefault="004630EC" w:rsidP="009C195D">
            <w:pPr>
              <w:contextualSpacing/>
              <w:jc w:val="center"/>
              <w:rPr>
                <w:rFonts w:ascii="Times New Roman" w:hAnsi="Times New Roman" w:cs="Times New Roman"/>
                <w:b/>
                <w:sz w:val="22"/>
                <w:szCs w:val="22"/>
              </w:rPr>
            </w:pPr>
            <w:r w:rsidRPr="00BE1C6A">
              <w:rPr>
                <w:rFonts w:ascii="Times New Roman" w:hAnsi="Times New Roman" w:cs="Times New Roman"/>
                <w:b/>
                <w:sz w:val="22"/>
                <w:szCs w:val="22"/>
              </w:rPr>
              <w:t>Стоимость</w:t>
            </w:r>
          </w:p>
          <w:p w14:paraId="276FCCC4" w14:textId="15F78148" w:rsidR="004630EC" w:rsidRPr="00BE1C6A" w:rsidRDefault="004630EC" w:rsidP="009C195D">
            <w:pPr>
              <w:contextualSpacing/>
              <w:jc w:val="center"/>
              <w:rPr>
                <w:rFonts w:ascii="Times New Roman" w:hAnsi="Times New Roman" w:cs="Times New Roman"/>
                <w:b/>
                <w:sz w:val="22"/>
                <w:szCs w:val="22"/>
              </w:rPr>
            </w:pPr>
            <w:r w:rsidRPr="00BE1C6A">
              <w:rPr>
                <w:rFonts w:ascii="Times New Roman" w:hAnsi="Times New Roman" w:cs="Times New Roman"/>
                <w:b/>
                <w:sz w:val="22"/>
                <w:szCs w:val="22"/>
              </w:rPr>
              <w:t>(рубли)</w:t>
            </w:r>
          </w:p>
        </w:tc>
        <w:tc>
          <w:tcPr>
            <w:tcW w:w="993" w:type="dxa"/>
            <w:vAlign w:val="center"/>
          </w:tcPr>
          <w:p w14:paraId="049A72D8" w14:textId="67208F04" w:rsidR="004630EC" w:rsidRPr="00BE1C6A" w:rsidRDefault="004630EC" w:rsidP="009C195D">
            <w:pPr>
              <w:contextualSpacing/>
              <w:jc w:val="center"/>
              <w:rPr>
                <w:rFonts w:ascii="Times New Roman" w:hAnsi="Times New Roman" w:cs="Times New Roman"/>
                <w:b/>
                <w:sz w:val="22"/>
                <w:szCs w:val="22"/>
              </w:rPr>
            </w:pPr>
            <w:r w:rsidRPr="00BE1C6A">
              <w:rPr>
                <w:rFonts w:ascii="Times New Roman" w:hAnsi="Times New Roman" w:cs="Times New Roman"/>
                <w:b/>
                <w:sz w:val="22"/>
                <w:szCs w:val="22"/>
              </w:rPr>
              <w:t>НДС 20%</w:t>
            </w:r>
          </w:p>
        </w:tc>
      </w:tr>
      <w:tr w:rsidR="004630EC" w:rsidRPr="00BE1C6A" w14:paraId="3F9A281E" w14:textId="34347FFE" w:rsidTr="004630EC">
        <w:trPr>
          <w:trHeight w:val="443"/>
        </w:trPr>
        <w:tc>
          <w:tcPr>
            <w:tcW w:w="694" w:type="dxa"/>
            <w:vAlign w:val="center"/>
          </w:tcPr>
          <w:p w14:paraId="6D842F1D" w14:textId="47B09154" w:rsidR="004630EC" w:rsidRPr="00BE1C6A" w:rsidRDefault="004630EC" w:rsidP="009C195D">
            <w:pPr>
              <w:contextualSpacing/>
              <w:jc w:val="center"/>
              <w:rPr>
                <w:rFonts w:ascii="Times New Roman" w:hAnsi="Times New Roman" w:cs="Times New Roman"/>
                <w:sz w:val="22"/>
                <w:szCs w:val="22"/>
              </w:rPr>
            </w:pPr>
            <w:r w:rsidRPr="00BE1C6A">
              <w:rPr>
                <w:rFonts w:ascii="Times New Roman" w:hAnsi="Times New Roman" w:cs="Times New Roman"/>
                <w:sz w:val="22"/>
                <w:szCs w:val="22"/>
              </w:rPr>
              <w:t>1</w:t>
            </w:r>
          </w:p>
        </w:tc>
        <w:tc>
          <w:tcPr>
            <w:tcW w:w="2129" w:type="dxa"/>
          </w:tcPr>
          <w:p w14:paraId="03104D8C" w14:textId="77777777" w:rsidR="004630EC" w:rsidRPr="00BE1C6A" w:rsidRDefault="004630EC" w:rsidP="009C195D">
            <w:pPr>
              <w:contextualSpacing/>
              <w:jc w:val="center"/>
              <w:rPr>
                <w:rFonts w:ascii="Times New Roman" w:hAnsi="Times New Roman" w:cs="Times New Roman"/>
                <w:sz w:val="22"/>
                <w:szCs w:val="22"/>
              </w:rPr>
            </w:pPr>
          </w:p>
        </w:tc>
        <w:tc>
          <w:tcPr>
            <w:tcW w:w="2021" w:type="dxa"/>
          </w:tcPr>
          <w:p w14:paraId="237B9774" w14:textId="5754572F" w:rsidR="004630EC" w:rsidRPr="00BE1C6A" w:rsidRDefault="004630EC" w:rsidP="009C195D">
            <w:pPr>
              <w:contextualSpacing/>
              <w:jc w:val="center"/>
              <w:rPr>
                <w:rFonts w:ascii="Times New Roman" w:hAnsi="Times New Roman" w:cs="Times New Roman"/>
                <w:sz w:val="22"/>
                <w:szCs w:val="22"/>
              </w:rPr>
            </w:pPr>
          </w:p>
        </w:tc>
        <w:tc>
          <w:tcPr>
            <w:tcW w:w="1652" w:type="dxa"/>
          </w:tcPr>
          <w:p w14:paraId="576DFB55" w14:textId="77777777" w:rsidR="004630EC" w:rsidRPr="00BE1C6A" w:rsidRDefault="004630EC" w:rsidP="009C195D">
            <w:pPr>
              <w:contextualSpacing/>
              <w:jc w:val="center"/>
              <w:rPr>
                <w:rFonts w:ascii="Times New Roman" w:hAnsi="Times New Roman" w:cs="Times New Roman"/>
                <w:sz w:val="22"/>
                <w:szCs w:val="22"/>
              </w:rPr>
            </w:pPr>
          </w:p>
        </w:tc>
        <w:tc>
          <w:tcPr>
            <w:tcW w:w="1304" w:type="dxa"/>
          </w:tcPr>
          <w:p w14:paraId="314FD395" w14:textId="77777777" w:rsidR="004630EC" w:rsidRPr="00BE1C6A" w:rsidRDefault="004630EC" w:rsidP="009C195D">
            <w:pPr>
              <w:contextualSpacing/>
              <w:jc w:val="center"/>
              <w:rPr>
                <w:rFonts w:ascii="Times New Roman" w:hAnsi="Times New Roman" w:cs="Times New Roman"/>
                <w:sz w:val="22"/>
                <w:szCs w:val="22"/>
              </w:rPr>
            </w:pPr>
          </w:p>
        </w:tc>
        <w:tc>
          <w:tcPr>
            <w:tcW w:w="1545" w:type="dxa"/>
          </w:tcPr>
          <w:p w14:paraId="5E74BD97" w14:textId="77777777" w:rsidR="004630EC" w:rsidRPr="00BE1C6A" w:rsidRDefault="004630EC" w:rsidP="009C195D">
            <w:pPr>
              <w:contextualSpacing/>
              <w:jc w:val="center"/>
              <w:rPr>
                <w:rFonts w:ascii="Times New Roman" w:hAnsi="Times New Roman" w:cs="Times New Roman"/>
                <w:sz w:val="22"/>
                <w:szCs w:val="22"/>
              </w:rPr>
            </w:pPr>
          </w:p>
        </w:tc>
        <w:tc>
          <w:tcPr>
            <w:tcW w:w="993" w:type="dxa"/>
          </w:tcPr>
          <w:p w14:paraId="5D1EFD9A" w14:textId="77777777" w:rsidR="004630EC" w:rsidRPr="00BE1C6A" w:rsidRDefault="004630EC" w:rsidP="009C195D">
            <w:pPr>
              <w:contextualSpacing/>
              <w:jc w:val="center"/>
              <w:rPr>
                <w:rFonts w:ascii="Times New Roman" w:hAnsi="Times New Roman" w:cs="Times New Roman"/>
                <w:sz w:val="22"/>
                <w:szCs w:val="22"/>
              </w:rPr>
            </w:pPr>
          </w:p>
        </w:tc>
      </w:tr>
      <w:tr w:rsidR="004630EC" w:rsidRPr="00BE1C6A" w14:paraId="039EFC34" w14:textId="77777777" w:rsidTr="004630EC">
        <w:trPr>
          <w:trHeight w:val="443"/>
        </w:trPr>
        <w:tc>
          <w:tcPr>
            <w:tcW w:w="7802" w:type="dxa"/>
            <w:gridSpan w:val="5"/>
            <w:vAlign w:val="center"/>
          </w:tcPr>
          <w:p w14:paraId="15F3DD7A" w14:textId="026AACA3" w:rsidR="004630EC" w:rsidRPr="00BE1C6A" w:rsidRDefault="004630EC" w:rsidP="004630EC">
            <w:pPr>
              <w:contextualSpacing/>
              <w:jc w:val="right"/>
              <w:rPr>
                <w:rFonts w:ascii="Times New Roman" w:hAnsi="Times New Roman" w:cs="Times New Roman"/>
                <w:b/>
                <w:bCs/>
                <w:sz w:val="22"/>
                <w:szCs w:val="22"/>
              </w:rPr>
            </w:pPr>
            <w:r w:rsidRPr="00BE1C6A">
              <w:rPr>
                <w:rFonts w:ascii="Times New Roman" w:hAnsi="Times New Roman" w:cs="Times New Roman"/>
                <w:b/>
                <w:bCs/>
                <w:sz w:val="22"/>
                <w:szCs w:val="22"/>
              </w:rPr>
              <w:t>ИТОГО:</w:t>
            </w:r>
          </w:p>
        </w:tc>
        <w:tc>
          <w:tcPr>
            <w:tcW w:w="1545" w:type="dxa"/>
          </w:tcPr>
          <w:p w14:paraId="47843D27" w14:textId="77777777" w:rsidR="004630EC" w:rsidRPr="00BE1C6A" w:rsidRDefault="004630EC" w:rsidP="009C195D">
            <w:pPr>
              <w:contextualSpacing/>
              <w:jc w:val="center"/>
              <w:rPr>
                <w:sz w:val="22"/>
                <w:szCs w:val="22"/>
              </w:rPr>
            </w:pPr>
          </w:p>
        </w:tc>
        <w:tc>
          <w:tcPr>
            <w:tcW w:w="993" w:type="dxa"/>
          </w:tcPr>
          <w:p w14:paraId="372AE4F9" w14:textId="77777777" w:rsidR="004630EC" w:rsidRPr="00BE1C6A" w:rsidRDefault="004630EC" w:rsidP="009C195D">
            <w:pPr>
              <w:contextualSpacing/>
              <w:jc w:val="center"/>
              <w:rPr>
                <w:sz w:val="22"/>
                <w:szCs w:val="22"/>
              </w:rPr>
            </w:pPr>
          </w:p>
        </w:tc>
      </w:tr>
    </w:tbl>
    <w:p w14:paraId="116F079F" w14:textId="77777777" w:rsidR="00CC6C38" w:rsidRPr="00BE1C6A" w:rsidRDefault="00CC6C38" w:rsidP="009C195D">
      <w:pPr>
        <w:contextualSpacing/>
        <w:jc w:val="center"/>
        <w:rPr>
          <w:b/>
          <w:sz w:val="22"/>
          <w:szCs w:val="22"/>
        </w:rPr>
      </w:pPr>
    </w:p>
    <w:p w14:paraId="79DCEFA6" w14:textId="77777777" w:rsidR="000A720A" w:rsidRPr="00BE1C6A" w:rsidRDefault="000A720A" w:rsidP="009C195D">
      <w:pPr>
        <w:contextualSpacing/>
        <w:jc w:val="center"/>
        <w:rPr>
          <w:b/>
          <w:sz w:val="22"/>
          <w:szCs w:val="22"/>
        </w:rPr>
      </w:pPr>
    </w:p>
    <w:p w14:paraId="6B841695" w14:textId="51CC317A" w:rsidR="00CC6C38" w:rsidRPr="00BE1C6A" w:rsidRDefault="000A720A" w:rsidP="009C195D">
      <w:pPr>
        <w:contextualSpacing/>
        <w:jc w:val="center"/>
        <w:rPr>
          <w:b/>
          <w:sz w:val="22"/>
          <w:szCs w:val="22"/>
        </w:rPr>
      </w:pPr>
      <w:r w:rsidRPr="00BE1C6A">
        <w:rPr>
          <w:b/>
          <w:sz w:val="22"/>
          <w:szCs w:val="22"/>
        </w:rPr>
        <w:t>ВСЕГО: ___________________ (___________________) рублей в том числе НДС 20% в размере</w:t>
      </w:r>
      <w:r w:rsidR="00504D83" w:rsidRPr="00BE1C6A">
        <w:rPr>
          <w:b/>
          <w:sz w:val="22"/>
          <w:szCs w:val="22"/>
        </w:rPr>
        <w:t>________/НДС не облагается</w:t>
      </w:r>
      <w:r w:rsidRPr="00BE1C6A">
        <w:rPr>
          <w:b/>
          <w:sz w:val="22"/>
          <w:szCs w:val="22"/>
        </w:rPr>
        <w:t>.</w:t>
      </w:r>
    </w:p>
    <w:p w14:paraId="45633855" w14:textId="77777777" w:rsidR="00CC6C38" w:rsidRPr="00BE1C6A" w:rsidRDefault="00CC6C38" w:rsidP="009C195D">
      <w:pPr>
        <w:contextualSpacing/>
        <w:jc w:val="center"/>
        <w:rPr>
          <w:b/>
          <w:sz w:val="22"/>
          <w:szCs w:val="22"/>
        </w:rPr>
      </w:pPr>
    </w:p>
    <w:p w14:paraId="7AD948F6" w14:textId="77777777" w:rsidR="00CC6C38" w:rsidRPr="00BE1C6A" w:rsidRDefault="00CC6C38" w:rsidP="009C195D">
      <w:pPr>
        <w:contextualSpacing/>
        <w:jc w:val="center"/>
        <w:rPr>
          <w:b/>
          <w:sz w:val="22"/>
          <w:szCs w:val="22"/>
        </w:rPr>
      </w:pPr>
    </w:p>
    <w:p w14:paraId="0765D8E7" w14:textId="77777777" w:rsidR="00CC6C38" w:rsidRPr="00BE1C6A" w:rsidRDefault="00CC6C38" w:rsidP="009C195D">
      <w:pPr>
        <w:contextualSpacing/>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6"/>
        <w:gridCol w:w="5284"/>
      </w:tblGrid>
      <w:tr w:rsidR="00332880" w:rsidRPr="00BE1C6A" w14:paraId="455CFF03" w14:textId="77777777" w:rsidTr="00142EDC">
        <w:trPr>
          <w:jc w:val="center"/>
        </w:trPr>
        <w:tc>
          <w:tcPr>
            <w:tcW w:w="5146" w:type="dxa"/>
            <w:tcBorders>
              <w:top w:val="single" w:sz="4" w:space="0" w:color="auto"/>
              <w:left w:val="single" w:sz="4" w:space="0" w:color="auto"/>
              <w:bottom w:val="single" w:sz="4" w:space="0" w:color="auto"/>
              <w:right w:val="single" w:sz="4" w:space="0" w:color="auto"/>
            </w:tcBorders>
            <w:hideMark/>
          </w:tcPr>
          <w:p w14:paraId="66279419" w14:textId="11557546" w:rsidR="00332880" w:rsidRPr="00BE1C6A" w:rsidRDefault="00332880" w:rsidP="00332880">
            <w:pPr>
              <w:contextualSpacing/>
              <w:jc w:val="center"/>
              <w:rPr>
                <w:rFonts w:eastAsia="Calibri"/>
                <w:b/>
                <w:sz w:val="22"/>
                <w:szCs w:val="22"/>
                <w:lang w:eastAsia="en-US"/>
              </w:rPr>
            </w:pPr>
            <w:r w:rsidRPr="00BE1C6A">
              <w:rPr>
                <w:b/>
                <w:sz w:val="22"/>
                <w:szCs w:val="22"/>
              </w:rPr>
              <w:t>ЗАКАЗЧИК:</w:t>
            </w:r>
          </w:p>
        </w:tc>
        <w:tc>
          <w:tcPr>
            <w:tcW w:w="5284" w:type="dxa"/>
            <w:tcBorders>
              <w:top w:val="single" w:sz="4" w:space="0" w:color="auto"/>
              <w:left w:val="single" w:sz="4" w:space="0" w:color="auto"/>
              <w:bottom w:val="single" w:sz="4" w:space="0" w:color="auto"/>
              <w:right w:val="single" w:sz="4" w:space="0" w:color="auto"/>
            </w:tcBorders>
            <w:hideMark/>
          </w:tcPr>
          <w:p w14:paraId="17697FEA" w14:textId="77777777" w:rsidR="00332880" w:rsidRPr="00BE1C6A" w:rsidRDefault="00332880" w:rsidP="00332880">
            <w:pPr>
              <w:contextualSpacing/>
              <w:jc w:val="center"/>
              <w:rPr>
                <w:rFonts w:eastAsia="Calibri"/>
                <w:b/>
                <w:caps/>
                <w:sz w:val="22"/>
                <w:szCs w:val="22"/>
                <w:lang w:eastAsia="en-US"/>
              </w:rPr>
            </w:pPr>
            <w:r w:rsidRPr="00BE1C6A">
              <w:rPr>
                <w:rFonts w:eastAsia="Calibri"/>
                <w:b/>
                <w:caps/>
                <w:sz w:val="22"/>
                <w:szCs w:val="22"/>
                <w:lang w:eastAsia="en-US"/>
              </w:rPr>
              <w:t>ПОСТАВЩИК:</w:t>
            </w:r>
          </w:p>
        </w:tc>
      </w:tr>
      <w:tr w:rsidR="00332880" w:rsidRPr="00BE1C6A" w14:paraId="6CA500B0" w14:textId="77777777" w:rsidTr="00142EDC">
        <w:trPr>
          <w:jc w:val="center"/>
        </w:trPr>
        <w:tc>
          <w:tcPr>
            <w:tcW w:w="5146" w:type="dxa"/>
            <w:tcBorders>
              <w:top w:val="single" w:sz="4" w:space="0" w:color="auto"/>
              <w:left w:val="single" w:sz="4" w:space="0" w:color="auto"/>
              <w:bottom w:val="single" w:sz="4" w:space="0" w:color="auto"/>
              <w:right w:val="single" w:sz="4" w:space="0" w:color="auto"/>
            </w:tcBorders>
            <w:hideMark/>
          </w:tcPr>
          <w:p w14:paraId="1BAFE91D" w14:textId="6110B025" w:rsidR="00332880" w:rsidRPr="00BE1C6A" w:rsidRDefault="00332880" w:rsidP="00332880">
            <w:pPr>
              <w:contextualSpacing/>
              <w:jc w:val="center"/>
              <w:rPr>
                <w:rFonts w:eastAsia="Calibri"/>
                <w:b/>
                <w:bCs/>
                <w:sz w:val="22"/>
                <w:szCs w:val="22"/>
                <w:lang w:eastAsia="en-US"/>
              </w:rPr>
            </w:pPr>
            <w:r w:rsidRPr="00BE1C6A">
              <w:rPr>
                <w:b/>
                <w:bCs/>
                <w:sz w:val="22"/>
                <w:szCs w:val="22"/>
              </w:rPr>
              <w:t>АО «Кузнецкмежрайгаз»</w:t>
            </w:r>
          </w:p>
        </w:tc>
        <w:tc>
          <w:tcPr>
            <w:tcW w:w="5284" w:type="dxa"/>
            <w:tcBorders>
              <w:top w:val="single" w:sz="4" w:space="0" w:color="auto"/>
              <w:left w:val="single" w:sz="4" w:space="0" w:color="auto"/>
              <w:bottom w:val="single" w:sz="4" w:space="0" w:color="auto"/>
              <w:right w:val="single" w:sz="4" w:space="0" w:color="auto"/>
            </w:tcBorders>
          </w:tcPr>
          <w:p w14:paraId="468EBAE7" w14:textId="77777777" w:rsidR="00332880" w:rsidRPr="00BE1C6A" w:rsidRDefault="00332880" w:rsidP="00332880">
            <w:pPr>
              <w:pStyle w:val="afa"/>
              <w:contextualSpacing/>
              <w:jc w:val="center"/>
              <w:rPr>
                <w:b/>
                <w:kern w:val="2"/>
                <w:sz w:val="22"/>
                <w:szCs w:val="22"/>
              </w:rPr>
            </w:pPr>
          </w:p>
        </w:tc>
      </w:tr>
      <w:tr w:rsidR="00332880" w:rsidRPr="00BE1C6A" w14:paraId="78DCF3B9" w14:textId="77777777" w:rsidTr="00142EDC">
        <w:trPr>
          <w:jc w:val="center"/>
        </w:trPr>
        <w:tc>
          <w:tcPr>
            <w:tcW w:w="5146" w:type="dxa"/>
            <w:tcBorders>
              <w:top w:val="single" w:sz="4" w:space="0" w:color="auto"/>
              <w:left w:val="single" w:sz="4" w:space="0" w:color="auto"/>
              <w:bottom w:val="single" w:sz="4" w:space="0" w:color="auto"/>
              <w:right w:val="single" w:sz="4" w:space="0" w:color="auto"/>
            </w:tcBorders>
            <w:hideMark/>
          </w:tcPr>
          <w:p w14:paraId="037E0074" w14:textId="77777777" w:rsidR="00332880" w:rsidRPr="00BE1C6A" w:rsidRDefault="00332880" w:rsidP="00332880">
            <w:pPr>
              <w:contextualSpacing/>
              <w:jc w:val="both"/>
              <w:rPr>
                <w:sz w:val="22"/>
                <w:szCs w:val="22"/>
              </w:rPr>
            </w:pPr>
            <w:r w:rsidRPr="00BE1C6A">
              <w:rPr>
                <w:sz w:val="22"/>
                <w:szCs w:val="22"/>
              </w:rPr>
              <w:t xml:space="preserve">Юридический и фактический адрес: </w:t>
            </w:r>
          </w:p>
          <w:p w14:paraId="111858CD" w14:textId="5842532E" w:rsidR="00332880" w:rsidRPr="00BE1C6A" w:rsidRDefault="00332880" w:rsidP="00332880">
            <w:pPr>
              <w:contextualSpacing/>
              <w:jc w:val="both"/>
              <w:rPr>
                <w:sz w:val="22"/>
                <w:szCs w:val="22"/>
              </w:rPr>
            </w:pPr>
          </w:p>
        </w:tc>
        <w:tc>
          <w:tcPr>
            <w:tcW w:w="5284" w:type="dxa"/>
            <w:tcBorders>
              <w:top w:val="single" w:sz="4" w:space="0" w:color="auto"/>
              <w:left w:val="single" w:sz="4" w:space="0" w:color="auto"/>
              <w:bottom w:val="single" w:sz="4" w:space="0" w:color="auto"/>
              <w:right w:val="single" w:sz="4" w:space="0" w:color="auto"/>
            </w:tcBorders>
          </w:tcPr>
          <w:p w14:paraId="1B1B8DE8" w14:textId="77777777" w:rsidR="00332880" w:rsidRPr="00BE1C6A" w:rsidRDefault="00332880" w:rsidP="00332880">
            <w:pPr>
              <w:contextualSpacing/>
              <w:jc w:val="both"/>
              <w:rPr>
                <w:sz w:val="22"/>
                <w:szCs w:val="22"/>
              </w:rPr>
            </w:pPr>
            <w:r w:rsidRPr="00BE1C6A">
              <w:rPr>
                <w:sz w:val="22"/>
                <w:szCs w:val="22"/>
              </w:rPr>
              <w:t xml:space="preserve">Юридический и фактический адрес: </w:t>
            </w:r>
          </w:p>
          <w:p w14:paraId="6E13637F" w14:textId="77777777" w:rsidR="00332880" w:rsidRPr="00BE1C6A" w:rsidRDefault="00332880" w:rsidP="00332880">
            <w:pPr>
              <w:pStyle w:val="afa"/>
              <w:contextualSpacing/>
              <w:rPr>
                <w:rFonts w:eastAsia="Calibri"/>
                <w:sz w:val="22"/>
                <w:szCs w:val="22"/>
                <w:lang w:eastAsia="en-US"/>
              </w:rPr>
            </w:pPr>
          </w:p>
        </w:tc>
      </w:tr>
      <w:tr w:rsidR="00332880" w:rsidRPr="00BE1C6A" w14:paraId="2D88DEB0" w14:textId="77777777" w:rsidTr="00142EDC">
        <w:trPr>
          <w:jc w:val="center"/>
        </w:trPr>
        <w:tc>
          <w:tcPr>
            <w:tcW w:w="5146" w:type="dxa"/>
            <w:tcBorders>
              <w:top w:val="single" w:sz="4" w:space="0" w:color="auto"/>
              <w:left w:val="single" w:sz="4" w:space="0" w:color="auto"/>
              <w:bottom w:val="single" w:sz="4" w:space="0" w:color="auto"/>
              <w:right w:val="single" w:sz="4" w:space="0" w:color="auto"/>
            </w:tcBorders>
            <w:hideMark/>
          </w:tcPr>
          <w:p w14:paraId="13E41578" w14:textId="77777777" w:rsidR="00332880" w:rsidRPr="00BE1C6A" w:rsidRDefault="00332880" w:rsidP="00332880">
            <w:pPr>
              <w:contextualSpacing/>
              <w:jc w:val="both"/>
              <w:rPr>
                <w:sz w:val="22"/>
                <w:szCs w:val="22"/>
              </w:rPr>
            </w:pPr>
            <w:r w:rsidRPr="00BE1C6A">
              <w:rPr>
                <w:sz w:val="22"/>
                <w:szCs w:val="22"/>
              </w:rPr>
              <w:t xml:space="preserve">ОГРН: </w:t>
            </w:r>
          </w:p>
          <w:p w14:paraId="30186055" w14:textId="77777777" w:rsidR="00332880" w:rsidRPr="00BE1C6A" w:rsidRDefault="00332880" w:rsidP="00332880">
            <w:pPr>
              <w:contextualSpacing/>
              <w:jc w:val="both"/>
              <w:rPr>
                <w:sz w:val="22"/>
                <w:szCs w:val="22"/>
              </w:rPr>
            </w:pPr>
            <w:r w:rsidRPr="00BE1C6A">
              <w:rPr>
                <w:sz w:val="22"/>
                <w:szCs w:val="22"/>
              </w:rPr>
              <w:t xml:space="preserve">ИНН/КПП: </w:t>
            </w:r>
          </w:p>
          <w:p w14:paraId="32345826" w14:textId="77777777" w:rsidR="00332880" w:rsidRPr="00BE1C6A" w:rsidRDefault="00332880" w:rsidP="00332880">
            <w:pPr>
              <w:contextualSpacing/>
              <w:jc w:val="both"/>
              <w:rPr>
                <w:sz w:val="22"/>
                <w:szCs w:val="22"/>
              </w:rPr>
            </w:pPr>
            <w:r w:rsidRPr="00BE1C6A">
              <w:rPr>
                <w:sz w:val="22"/>
                <w:szCs w:val="22"/>
              </w:rPr>
              <w:t>Банковские реквизиты:</w:t>
            </w:r>
          </w:p>
          <w:p w14:paraId="1D267748" w14:textId="77777777" w:rsidR="00332880" w:rsidRPr="00BE1C6A" w:rsidRDefault="00332880" w:rsidP="00332880">
            <w:pPr>
              <w:contextualSpacing/>
              <w:jc w:val="both"/>
              <w:rPr>
                <w:sz w:val="22"/>
                <w:szCs w:val="22"/>
              </w:rPr>
            </w:pPr>
            <w:r w:rsidRPr="00BE1C6A">
              <w:rPr>
                <w:sz w:val="22"/>
                <w:szCs w:val="22"/>
              </w:rPr>
              <w:t xml:space="preserve">р/сч </w:t>
            </w:r>
          </w:p>
          <w:p w14:paraId="67BAD7F3" w14:textId="77777777" w:rsidR="00332880" w:rsidRPr="00BE1C6A" w:rsidRDefault="00332880" w:rsidP="00332880">
            <w:pPr>
              <w:contextualSpacing/>
              <w:jc w:val="both"/>
              <w:rPr>
                <w:sz w:val="22"/>
                <w:szCs w:val="22"/>
              </w:rPr>
            </w:pPr>
            <w:r w:rsidRPr="00BE1C6A">
              <w:rPr>
                <w:sz w:val="22"/>
                <w:szCs w:val="22"/>
              </w:rPr>
              <w:t>л/с</w:t>
            </w:r>
          </w:p>
          <w:p w14:paraId="05FB7A78" w14:textId="77777777" w:rsidR="00332880" w:rsidRPr="00BE1C6A" w:rsidRDefault="00332880" w:rsidP="00332880">
            <w:pPr>
              <w:contextualSpacing/>
              <w:jc w:val="both"/>
              <w:rPr>
                <w:sz w:val="22"/>
                <w:szCs w:val="22"/>
              </w:rPr>
            </w:pPr>
            <w:r w:rsidRPr="00BE1C6A">
              <w:rPr>
                <w:sz w:val="22"/>
                <w:szCs w:val="22"/>
              </w:rPr>
              <w:t xml:space="preserve">Кор/с </w:t>
            </w:r>
          </w:p>
          <w:p w14:paraId="1B96045E" w14:textId="77777777" w:rsidR="00332880" w:rsidRPr="00BE1C6A" w:rsidRDefault="00332880" w:rsidP="00332880">
            <w:pPr>
              <w:contextualSpacing/>
              <w:jc w:val="both"/>
              <w:rPr>
                <w:sz w:val="22"/>
                <w:szCs w:val="22"/>
              </w:rPr>
            </w:pPr>
            <w:r w:rsidRPr="00BE1C6A">
              <w:rPr>
                <w:sz w:val="22"/>
                <w:szCs w:val="22"/>
              </w:rPr>
              <w:t xml:space="preserve">в </w:t>
            </w:r>
          </w:p>
          <w:p w14:paraId="65325B85" w14:textId="77777777" w:rsidR="00332880" w:rsidRPr="00BE1C6A" w:rsidRDefault="00332880" w:rsidP="00332880">
            <w:pPr>
              <w:contextualSpacing/>
              <w:jc w:val="both"/>
              <w:rPr>
                <w:sz w:val="22"/>
                <w:szCs w:val="22"/>
              </w:rPr>
            </w:pPr>
            <w:r w:rsidRPr="00BE1C6A">
              <w:rPr>
                <w:sz w:val="22"/>
                <w:szCs w:val="22"/>
              </w:rPr>
              <w:t xml:space="preserve">БИК </w:t>
            </w:r>
          </w:p>
          <w:p w14:paraId="57EDE132" w14:textId="77777777" w:rsidR="00332880" w:rsidRPr="00BE1C6A" w:rsidRDefault="00332880" w:rsidP="00332880">
            <w:pPr>
              <w:contextualSpacing/>
              <w:jc w:val="both"/>
              <w:rPr>
                <w:sz w:val="22"/>
                <w:szCs w:val="22"/>
              </w:rPr>
            </w:pPr>
            <w:r w:rsidRPr="00BE1C6A">
              <w:rPr>
                <w:sz w:val="22"/>
                <w:szCs w:val="22"/>
              </w:rPr>
              <w:t xml:space="preserve">Телефон/факс: </w:t>
            </w:r>
          </w:p>
          <w:p w14:paraId="5BE519DF" w14:textId="77777777" w:rsidR="00332880" w:rsidRPr="00BE1C6A" w:rsidRDefault="00332880" w:rsidP="00332880">
            <w:pPr>
              <w:contextualSpacing/>
              <w:jc w:val="both"/>
              <w:rPr>
                <w:sz w:val="22"/>
                <w:szCs w:val="22"/>
              </w:rPr>
            </w:pPr>
            <w:r w:rsidRPr="00BE1C6A">
              <w:rPr>
                <w:sz w:val="22"/>
                <w:szCs w:val="22"/>
              </w:rPr>
              <w:t xml:space="preserve">Электронная почта: </w:t>
            </w:r>
          </w:p>
          <w:p w14:paraId="2C9C903A" w14:textId="77777777" w:rsidR="00332880" w:rsidRPr="00BE1C6A" w:rsidRDefault="00332880" w:rsidP="00332880">
            <w:pPr>
              <w:contextualSpacing/>
              <w:jc w:val="both"/>
              <w:rPr>
                <w:sz w:val="22"/>
                <w:szCs w:val="22"/>
              </w:rPr>
            </w:pPr>
          </w:p>
        </w:tc>
        <w:tc>
          <w:tcPr>
            <w:tcW w:w="5284" w:type="dxa"/>
            <w:tcBorders>
              <w:top w:val="single" w:sz="4" w:space="0" w:color="auto"/>
              <w:left w:val="single" w:sz="4" w:space="0" w:color="auto"/>
              <w:bottom w:val="single" w:sz="4" w:space="0" w:color="auto"/>
              <w:right w:val="single" w:sz="4" w:space="0" w:color="auto"/>
            </w:tcBorders>
          </w:tcPr>
          <w:p w14:paraId="0B1FC78A" w14:textId="77777777" w:rsidR="00332880" w:rsidRPr="00BE1C6A" w:rsidRDefault="00332880" w:rsidP="00332880">
            <w:pPr>
              <w:contextualSpacing/>
              <w:jc w:val="both"/>
              <w:rPr>
                <w:sz w:val="22"/>
                <w:szCs w:val="22"/>
              </w:rPr>
            </w:pPr>
            <w:r w:rsidRPr="00BE1C6A">
              <w:rPr>
                <w:sz w:val="22"/>
                <w:szCs w:val="22"/>
              </w:rPr>
              <w:t xml:space="preserve">ОГРН: </w:t>
            </w:r>
          </w:p>
          <w:p w14:paraId="5D36ACD5" w14:textId="77777777" w:rsidR="00332880" w:rsidRPr="00BE1C6A" w:rsidRDefault="00332880" w:rsidP="00332880">
            <w:pPr>
              <w:contextualSpacing/>
              <w:jc w:val="both"/>
              <w:rPr>
                <w:sz w:val="22"/>
                <w:szCs w:val="22"/>
              </w:rPr>
            </w:pPr>
            <w:r w:rsidRPr="00BE1C6A">
              <w:rPr>
                <w:sz w:val="22"/>
                <w:szCs w:val="22"/>
              </w:rPr>
              <w:t xml:space="preserve">ИНН/КПП: </w:t>
            </w:r>
          </w:p>
          <w:p w14:paraId="15914DF5" w14:textId="77777777" w:rsidR="00332880" w:rsidRPr="00BE1C6A" w:rsidRDefault="00332880" w:rsidP="00332880">
            <w:pPr>
              <w:contextualSpacing/>
              <w:jc w:val="both"/>
              <w:rPr>
                <w:sz w:val="22"/>
                <w:szCs w:val="22"/>
              </w:rPr>
            </w:pPr>
            <w:r w:rsidRPr="00BE1C6A">
              <w:rPr>
                <w:sz w:val="22"/>
                <w:szCs w:val="22"/>
              </w:rPr>
              <w:t>Банковские реквизиты:</w:t>
            </w:r>
          </w:p>
          <w:p w14:paraId="02687D09" w14:textId="77777777" w:rsidR="00332880" w:rsidRPr="00BE1C6A" w:rsidRDefault="00332880" w:rsidP="00332880">
            <w:pPr>
              <w:contextualSpacing/>
              <w:jc w:val="both"/>
              <w:rPr>
                <w:sz w:val="22"/>
                <w:szCs w:val="22"/>
              </w:rPr>
            </w:pPr>
            <w:r w:rsidRPr="00BE1C6A">
              <w:rPr>
                <w:sz w:val="22"/>
                <w:szCs w:val="22"/>
              </w:rPr>
              <w:t xml:space="preserve">р/сч </w:t>
            </w:r>
          </w:p>
          <w:p w14:paraId="7D916B40" w14:textId="77777777" w:rsidR="00332880" w:rsidRPr="00BE1C6A" w:rsidRDefault="00332880" w:rsidP="00332880">
            <w:pPr>
              <w:contextualSpacing/>
              <w:jc w:val="both"/>
              <w:rPr>
                <w:sz w:val="22"/>
                <w:szCs w:val="22"/>
              </w:rPr>
            </w:pPr>
            <w:r w:rsidRPr="00BE1C6A">
              <w:rPr>
                <w:sz w:val="22"/>
                <w:szCs w:val="22"/>
              </w:rPr>
              <w:t>л/с</w:t>
            </w:r>
          </w:p>
          <w:p w14:paraId="4ECC842A" w14:textId="77777777" w:rsidR="00332880" w:rsidRPr="00BE1C6A" w:rsidRDefault="00332880" w:rsidP="00332880">
            <w:pPr>
              <w:contextualSpacing/>
              <w:jc w:val="both"/>
              <w:rPr>
                <w:sz w:val="22"/>
                <w:szCs w:val="22"/>
              </w:rPr>
            </w:pPr>
            <w:r w:rsidRPr="00BE1C6A">
              <w:rPr>
                <w:sz w:val="22"/>
                <w:szCs w:val="22"/>
              </w:rPr>
              <w:t xml:space="preserve">Кор/с </w:t>
            </w:r>
          </w:p>
          <w:p w14:paraId="16F7313A" w14:textId="77777777" w:rsidR="00332880" w:rsidRPr="00BE1C6A" w:rsidRDefault="00332880" w:rsidP="00332880">
            <w:pPr>
              <w:contextualSpacing/>
              <w:jc w:val="both"/>
              <w:rPr>
                <w:sz w:val="22"/>
                <w:szCs w:val="22"/>
              </w:rPr>
            </w:pPr>
            <w:r w:rsidRPr="00BE1C6A">
              <w:rPr>
                <w:sz w:val="22"/>
                <w:szCs w:val="22"/>
              </w:rPr>
              <w:t xml:space="preserve">в </w:t>
            </w:r>
          </w:p>
          <w:p w14:paraId="24283C1D" w14:textId="77777777" w:rsidR="00332880" w:rsidRPr="00BE1C6A" w:rsidRDefault="00332880" w:rsidP="00332880">
            <w:pPr>
              <w:contextualSpacing/>
              <w:jc w:val="both"/>
              <w:rPr>
                <w:sz w:val="22"/>
                <w:szCs w:val="22"/>
              </w:rPr>
            </w:pPr>
            <w:r w:rsidRPr="00BE1C6A">
              <w:rPr>
                <w:sz w:val="22"/>
                <w:szCs w:val="22"/>
              </w:rPr>
              <w:t xml:space="preserve">БИК </w:t>
            </w:r>
          </w:p>
          <w:p w14:paraId="3696E74C" w14:textId="77777777" w:rsidR="00332880" w:rsidRPr="00BE1C6A" w:rsidRDefault="00332880" w:rsidP="00332880">
            <w:pPr>
              <w:contextualSpacing/>
              <w:jc w:val="both"/>
              <w:rPr>
                <w:sz w:val="22"/>
                <w:szCs w:val="22"/>
              </w:rPr>
            </w:pPr>
            <w:r w:rsidRPr="00BE1C6A">
              <w:rPr>
                <w:sz w:val="22"/>
                <w:szCs w:val="22"/>
              </w:rPr>
              <w:t xml:space="preserve">Телефон/факс: </w:t>
            </w:r>
          </w:p>
          <w:p w14:paraId="56342261" w14:textId="77777777" w:rsidR="00332880" w:rsidRPr="00BE1C6A" w:rsidRDefault="00332880" w:rsidP="00332880">
            <w:pPr>
              <w:contextualSpacing/>
              <w:jc w:val="both"/>
              <w:rPr>
                <w:sz w:val="22"/>
                <w:szCs w:val="22"/>
              </w:rPr>
            </w:pPr>
            <w:r w:rsidRPr="00BE1C6A">
              <w:rPr>
                <w:sz w:val="22"/>
                <w:szCs w:val="22"/>
              </w:rPr>
              <w:t xml:space="preserve">Электронная почта: </w:t>
            </w:r>
          </w:p>
          <w:p w14:paraId="0D55BEE4" w14:textId="77777777" w:rsidR="00332880" w:rsidRPr="00BE1C6A" w:rsidRDefault="00332880" w:rsidP="00332880">
            <w:pPr>
              <w:pStyle w:val="afa"/>
              <w:contextualSpacing/>
              <w:rPr>
                <w:rFonts w:eastAsia="Calibri"/>
                <w:sz w:val="22"/>
                <w:szCs w:val="22"/>
                <w:lang w:eastAsia="en-US"/>
              </w:rPr>
            </w:pPr>
          </w:p>
        </w:tc>
      </w:tr>
      <w:tr w:rsidR="00CC6C38" w:rsidRPr="00BE1C6A" w14:paraId="2E5BD304" w14:textId="77777777" w:rsidTr="00142EDC">
        <w:trPr>
          <w:jc w:val="center"/>
        </w:trPr>
        <w:tc>
          <w:tcPr>
            <w:tcW w:w="5146" w:type="dxa"/>
            <w:tcBorders>
              <w:top w:val="single" w:sz="4" w:space="0" w:color="auto"/>
              <w:left w:val="single" w:sz="4" w:space="0" w:color="auto"/>
              <w:bottom w:val="single" w:sz="4" w:space="0" w:color="auto"/>
              <w:right w:val="single" w:sz="4" w:space="0" w:color="auto"/>
            </w:tcBorders>
            <w:hideMark/>
          </w:tcPr>
          <w:p w14:paraId="76D3BFB4" w14:textId="0F2AB507" w:rsidR="00CC6C38" w:rsidRPr="00BE1C6A" w:rsidRDefault="00332880" w:rsidP="009C195D">
            <w:pPr>
              <w:contextualSpacing/>
              <w:jc w:val="both"/>
              <w:rPr>
                <w:b/>
                <w:sz w:val="22"/>
                <w:szCs w:val="22"/>
              </w:rPr>
            </w:pPr>
            <w:r w:rsidRPr="00BE1C6A">
              <w:rPr>
                <w:b/>
                <w:sz w:val="22"/>
                <w:szCs w:val="22"/>
              </w:rPr>
              <w:t xml:space="preserve"> </w:t>
            </w:r>
          </w:p>
          <w:p w14:paraId="346E5E51" w14:textId="77777777" w:rsidR="00CC6C38" w:rsidRPr="00BE1C6A" w:rsidRDefault="00CC6C38" w:rsidP="009C195D">
            <w:pPr>
              <w:contextualSpacing/>
              <w:jc w:val="right"/>
              <w:rPr>
                <w:rFonts w:eastAsia="Calibri"/>
                <w:b/>
                <w:sz w:val="22"/>
                <w:szCs w:val="22"/>
                <w:lang w:eastAsia="en-US"/>
              </w:rPr>
            </w:pPr>
            <w:r w:rsidRPr="00BE1C6A">
              <w:rPr>
                <w:b/>
                <w:sz w:val="22"/>
                <w:szCs w:val="22"/>
              </w:rPr>
              <w:t xml:space="preserve">_________________/________________/ </w:t>
            </w:r>
          </w:p>
        </w:tc>
        <w:tc>
          <w:tcPr>
            <w:tcW w:w="5284" w:type="dxa"/>
            <w:tcBorders>
              <w:top w:val="single" w:sz="4" w:space="0" w:color="auto"/>
              <w:left w:val="single" w:sz="4" w:space="0" w:color="auto"/>
              <w:bottom w:val="single" w:sz="4" w:space="0" w:color="auto"/>
              <w:right w:val="single" w:sz="4" w:space="0" w:color="auto"/>
            </w:tcBorders>
            <w:hideMark/>
          </w:tcPr>
          <w:p w14:paraId="09252212" w14:textId="77777777" w:rsidR="00CC6C38" w:rsidRPr="00BE1C6A" w:rsidRDefault="00CC6C38" w:rsidP="009C195D">
            <w:pPr>
              <w:contextualSpacing/>
              <w:jc w:val="both"/>
              <w:rPr>
                <w:rFonts w:eastAsia="Calibri"/>
                <w:b/>
                <w:sz w:val="22"/>
                <w:szCs w:val="22"/>
                <w:lang w:eastAsia="en-US"/>
              </w:rPr>
            </w:pPr>
          </w:p>
          <w:p w14:paraId="7098BB71" w14:textId="77777777" w:rsidR="00CC6C38" w:rsidRPr="00BE1C6A" w:rsidRDefault="00CC6C38" w:rsidP="009C195D">
            <w:pPr>
              <w:contextualSpacing/>
              <w:rPr>
                <w:rFonts w:eastAsia="Calibri"/>
                <w:sz w:val="22"/>
                <w:szCs w:val="22"/>
                <w:lang w:eastAsia="en-US"/>
              </w:rPr>
            </w:pPr>
            <w:r w:rsidRPr="00BE1C6A">
              <w:rPr>
                <w:rFonts w:eastAsia="Calibri"/>
                <w:sz w:val="22"/>
                <w:szCs w:val="22"/>
                <w:lang w:eastAsia="en-US"/>
              </w:rPr>
              <w:t>______________________/</w:t>
            </w:r>
            <w:r w:rsidRPr="00BE1C6A">
              <w:rPr>
                <w:sz w:val="22"/>
                <w:szCs w:val="22"/>
              </w:rPr>
              <w:t xml:space="preserve"> </w:t>
            </w:r>
            <w:r w:rsidRPr="00BE1C6A">
              <w:rPr>
                <w:rFonts w:eastAsia="Calibri"/>
                <w:sz w:val="22"/>
                <w:szCs w:val="22"/>
                <w:lang w:eastAsia="en-US"/>
              </w:rPr>
              <w:t>/</w:t>
            </w:r>
          </w:p>
        </w:tc>
      </w:tr>
      <w:tr w:rsidR="00CC6C38" w:rsidRPr="009C195D" w14:paraId="3EBDC659" w14:textId="77777777" w:rsidTr="00142EDC">
        <w:trPr>
          <w:jc w:val="center"/>
        </w:trPr>
        <w:tc>
          <w:tcPr>
            <w:tcW w:w="5146" w:type="dxa"/>
            <w:tcBorders>
              <w:top w:val="single" w:sz="4" w:space="0" w:color="auto"/>
              <w:left w:val="single" w:sz="4" w:space="0" w:color="auto"/>
              <w:bottom w:val="single" w:sz="4" w:space="0" w:color="auto"/>
              <w:right w:val="single" w:sz="4" w:space="0" w:color="auto"/>
            </w:tcBorders>
            <w:hideMark/>
          </w:tcPr>
          <w:p w14:paraId="13BB08C3" w14:textId="77777777" w:rsidR="00CC6C38" w:rsidRPr="00BE1C6A" w:rsidRDefault="00CC6C38" w:rsidP="009C195D">
            <w:pPr>
              <w:contextualSpacing/>
              <w:jc w:val="both"/>
              <w:rPr>
                <w:rFonts w:eastAsia="Calibri"/>
                <w:sz w:val="22"/>
                <w:szCs w:val="22"/>
                <w:lang w:eastAsia="en-US"/>
              </w:rPr>
            </w:pPr>
            <w:r w:rsidRPr="00BE1C6A">
              <w:rPr>
                <w:sz w:val="22"/>
                <w:szCs w:val="22"/>
              </w:rPr>
              <w:t>М.П.</w:t>
            </w:r>
          </w:p>
        </w:tc>
        <w:tc>
          <w:tcPr>
            <w:tcW w:w="5284" w:type="dxa"/>
            <w:tcBorders>
              <w:top w:val="single" w:sz="4" w:space="0" w:color="auto"/>
              <w:left w:val="single" w:sz="4" w:space="0" w:color="auto"/>
              <w:bottom w:val="single" w:sz="4" w:space="0" w:color="auto"/>
              <w:right w:val="single" w:sz="4" w:space="0" w:color="auto"/>
            </w:tcBorders>
            <w:hideMark/>
          </w:tcPr>
          <w:p w14:paraId="094BDF2F" w14:textId="77777777" w:rsidR="00CC6C38" w:rsidRPr="009C195D" w:rsidRDefault="00CC6C38" w:rsidP="009C195D">
            <w:pPr>
              <w:contextualSpacing/>
              <w:jc w:val="both"/>
              <w:rPr>
                <w:rFonts w:eastAsia="Calibri"/>
                <w:sz w:val="22"/>
                <w:szCs w:val="22"/>
                <w:lang w:eastAsia="en-US"/>
              </w:rPr>
            </w:pPr>
            <w:r w:rsidRPr="00BE1C6A">
              <w:rPr>
                <w:rFonts w:eastAsia="Calibri"/>
                <w:sz w:val="22"/>
                <w:szCs w:val="22"/>
                <w:lang w:eastAsia="en-US"/>
              </w:rPr>
              <w:t>М.П.</w:t>
            </w:r>
          </w:p>
        </w:tc>
      </w:tr>
    </w:tbl>
    <w:p w14:paraId="264B78F2" w14:textId="77777777" w:rsidR="00CC6C38" w:rsidRPr="009C195D" w:rsidRDefault="00CC6C38" w:rsidP="009C195D">
      <w:pPr>
        <w:contextualSpacing/>
        <w:jc w:val="center"/>
        <w:rPr>
          <w:b/>
          <w:sz w:val="22"/>
          <w:szCs w:val="22"/>
        </w:rPr>
      </w:pPr>
    </w:p>
    <w:sectPr w:rsidR="00CC6C38" w:rsidRPr="009C195D" w:rsidSect="00551179">
      <w:pgSz w:w="11906" w:h="16838"/>
      <w:pgMar w:top="426" w:right="424" w:bottom="426" w:left="993"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8B746" w14:textId="77777777" w:rsidR="00142EDC" w:rsidRDefault="00142EDC">
      <w:r>
        <w:separator/>
      </w:r>
    </w:p>
  </w:endnote>
  <w:endnote w:type="continuationSeparator" w:id="0">
    <w:p w14:paraId="2CE61558" w14:textId="77777777" w:rsidR="00142EDC" w:rsidRDefault="0014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aramondNarrowC">
    <w:altName w:val="Times New Roman"/>
    <w:panose1 w:val="00000000000000000000"/>
    <w:charset w:val="CC"/>
    <w:family w:val="roman"/>
    <w:notTrueType/>
    <w:pitch w:val="default"/>
    <w:sig w:usb0="00000201" w:usb1="00000000" w:usb2="00000000" w:usb3="00000000" w:csb0="00000004" w:csb1="00000000"/>
  </w:font>
  <w:font w:name="GaramondC">
    <w:altName w:val="Times New Roman"/>
    <w:charset w:val="00"/>
    <w:family w:val="roman"/>
    <w:pitch w:val="default"/>
  </w:font>
  <w:font w:name="Albany AMT">
    <w:altName w:val="Arial"/>
    <w:charset w:val="00"/>
    <w:family w:val="swiss"/>
    <w:pitch w:val="variable"/>
  </w:font>
  <w:font w:name="Lucidasans">
    <w:altName w:val="Times New Roman"/>
    <w:charset w:val="00"/>
    <w:family w:val="auto"/>
    <w:pitch w:val="variable"/>
  </w:font>
  <w:font w:name="Clarendon Condensed">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C81F0" w14:textId="77777777" w:rsidR="00142EDC" w:rsidRDefault="00142EDC">
      <w:r>
        <w:separator/>
      </w:r>
    </w:p>
  </w:footnote>
  <w:footnote w:type="continuationSeparator" w:id="0">
    <w:p w14:paraId="4C5B23F1" w14:textId="77777777" w:rsidR="00142EDC" w:rsidRDefault="00142E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37A2328"/>
    <w:lvl w:ilvl="0">
      <w:start w:val="1"/>
      <w:numFmt w:val="decimal"/>
      <w:pStyle w:val="a"/>
      <w:lvlText w:val="%1."/>
      <w:lvlJc w:val="left"/>
      <w:pPr>
        <w:tabs>
          <w:tab w:val="num" w:pos="360"/>
        </w:tabs>
        <w:ind w:left="360" w:hanging="360"/>
      </w:pPr>
    </w:lvl>
  </w:abstractNum>
  <w:abstractNum w:abstractNumId="1" w15:restartNumberingAfterBreak="0">
    <w:nsid w:val="00000006"/>
    <w:multiLevelType w:val="singleLevel"/>
    <w:tmpl w:val="00000006"/>
    <w:lvl w:ilvl="0">
      <w:start w:val="1"/>
      <w:numFmt w:val="bullet"/>
      <w:lvlText w:val=""/>
      <w:lvlJc w:val="left"/>
      <w:pPr>
        <w:tabs>
          <w:tab w:val="num" w:pos="1429"/>
        </w:tabs>
        <w:ind w:left="1429" w:hanging="360"/>
      </w:pPr>
      <w:rPr>
        <w:rFonts w:ascii="Symbol" w:hAnsi="Symbol"/>
      </w:rPr>
    </w:lvl>
  </w:abstractNum>
  <w:abstractNum w:abstractNumId="2" w15:restartNumberingAfterBreak="0">
    <w:nsid w:val="073705A5"/>
    <w:multiLevelType w:val="hybridMultilevel"/>
    <w:tmpl w:val="F294B816"/>
    <w:lvl w:ilvl="0" w:tplc="8FF63D46">
      <w:start w:val="1"/>
      <w:numFmt w:val="decimal"/>
      <w:lvlText w:val="%1)"/>
      <w:lvlJc w:val="left"/>
      <w:pPr>
        <w:ind w:left="1430" w:hanging="360"/>
      </w:pPr>
      <w:rPr>
        <w:rFonts w:hint="default"/>
        <w:b w:val="0"/>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 w15:restartNumberingAfterBreak="0">
    <w:nsid w:val="0928075F"/>
    <w:multiLevelType w:val="hybridMultilevel"/>
    <w:tmpl w:val="A8EA95C2"/>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CA18EB"/>
    <w:multiLevelType w:val="hybridMultilevel"/>
    <w:tmpl w:val="300832EE"/>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1A1DB4"/>
    <w:multiLevelType w:val="hybridMultilevel"/>
    <w:tmpl w:val="5CF216B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1A5238C"/>
    <w:multiLevelType w:val="hybridMultilevel"/>
    <w:tmpl w:val="B6A42DDA"/>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7" w15:restartNumberingAfterBreak="0">
    <w:nsid w:val="127705CE"/>
    <w:multiLevelType w:val="hybridMultilevel"/>
    <w:tmpl w:val="4BF0A97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200E5A"/>
    <w:multiLevelType w:val="hybridMultilevel"/>
    <w:tmpl w:val="86888C92"/>
    <w:lvl w:ilvl="0" w:tplc="1DD86A30">
      <w:start w:val="1"/>
      <w:numFmt w:val="decimal"/>
      <w:lvlText w:val="%1."/>
      <w:lvlJc w:val="left"/>
      <w:pPr>
        <w:ind w:left="502" w:hanging="360"/>
      </w:pPr>
      <w:rPr>
        <w:rFonts w:cs="Times New Roman"/>
        <w:b/>
        <w:bCs/>
      </w:rPr>
    </w:lvl>
    <w:lvl w:ilvl="1" w:tplc="04190019">
      <w:start w:val="1"/>
      <w:numFmt w:val="decimal"/>
      <w:lvlText w:val="%2."/>
      <w:lvlJc w:val="left"/>
      <w:pPr>
        <w:tabs>
          <w:tab w:val="num" w:pos="1298"/>
        </w:tabs>
        <w:ind w:left="1298" w:hanging="360"/>
      </w:pPr>
      <w:rPr>
        <w:rFonts w:cs="Times New Roman"/>
      </w:rPr>
    </w:lvl>
    <w:lvl w:ilvl="2" w:tplc="0419001B">
      <w:start w:val="1"/>
      <w:numFmt w:val="decimal"/>
      <w:lvlText w:val="%3."/>
      <w:lvlJc w:val="left"/>
      <w:pPr>
        <w:tabs>
          <w:tab w:val="num" w:pos="2018"/>
        </w:tabs>
        <w:ind w:left="2018" w:hanging="360"/>
      </w:pPr>
      <w:rPr>
        <w:rFonts w:cs="Times New Roman"/>
      </w:rPr>
    </w:lvl>
    <w:lvl w:ilvl="3" w:tplc="0419000F">
      <w:start w:val="1"/>
      <w:numFmt w:val="decimal"/>
      <w:lvlText w:val="%4."/>
      <w:lvlJc w:val="left"/>
      <w:pPr>
        <w:tabs>
          <w:tab w:val="num" w:pos="2738"/>
        </w:tabs>
        <w:ind w:left="2738" w:hanging="360"/>
      </w:pPr>
      <w:rPr>
        <w:rFonts w:cs="Times New Roman"/>
      </w:rPr>
    </w:lvl>
    <w:lvl w:ilvl="4" w:tplc="04190019">
      <w:start w:val="1"/>
      <w:numFmt w:val="decimal"/>
      <w:lvlText w:val="%5."/>
      <w:lvlJc w:val="left"/>
      <w:pPr>
        <w:tabs>
          <w:tab w:val="num" w:pos="3458"/>
        </w:tabs>
        <w:ind w:left="3458" w:hanging="360"/>
      </w:pPr>
      <w:rPr>
        <w:rFonts w:cs="Times New Roman"/>
      </w:rPr>
    </w:lvl>
    <w:lvl w:ilvl="5" w:tplc="0419001B">
      <w:start w:val="1"/>
      <w:numFmt w:val="decimal"/>
      <w:lvlText w:val="%6."/>
      <w:lvlJc w:val="left"/>
      <w:pPr>
        <w:tabs>
          <w:tab w:val="num" w:pos="4178"/>
        </w:tabs>
        <w:ind w:left="4178" w:hanging="360"/>
      </w:pPr>
      <w:rPr>
        <w:rFonts w:cs="Times New Roman"/>
      </w:rPr>
    </w:lvl>
    <w:lvl w:ilvl="6" w:tplc="0419000F">
      <w:start w:val="1"/>
      <w:numFmt w:val="decimal"/>
      <w:lvlText w:val="%7."/>
      <w:lvlJc w:val="left"/>
      <w:pPr>
        <w:tabs>
          <w:tab w:val="num" w:pos="4898"/>
        </w:tabs>
        <w:ind w:left="4898" w:hanging="360"/>
      </w:pPr>
      <w:rPr>
        <w:rFonts w:cs="Times New Roman"/>
      </w:rPr>
    </w:lvl>
    <w:lvl w:ilvl="7" w:tplc="04190019">
      <w:start w:val="1"/>
      <w:numFmt w:val="decimal"/>
      <w:lvlText w:val="%8."/>
      <w:lvlJc w:val="left"/>
      <w:pPr>
        <w:tabs>
          <w:tab w:val="num" w:pos="5618"/>
        </w:tabs>
        <w:ind w:left="5618" w:hanging="360"/>
      </w:pPr>
      <w:rPr>
        <w:rFonts w:cs="Times New Roman"/>
      </w:rPr>
    </w:lvl>
    <w:lvl w:ilvl="8" w:tplc="0419001B">
      <w:start w:val="1"/>
      <w:numFmt w:val="decimal"/>
      <w:lvlText w:val="%9."/>
      <w:lvlJc w:val="left"/>
      <w:pPr>
        <w:tabs>
          <w:tab w:val="num" w:pos="6338"/>
        </w:tabs>
        <w:ind w:left="6338" w:hanging="360"/>
      </w:pPr>
      <w:rPr>
        <w:rFonts w:cs="Times New Roman"/>
      </w:rPr>
    </w:lvl>
  </w:abstractNum>
  <w:abstractNum w:abstractNumId="9" w15:restartNumberingAfterBreak="0">
    <w:nsid w:val="1D365F32"/>
    <w:multiLevelType w:val="multilevel"/>
    <w:tmpl w:val="75A26166"/>
    <w:lvl w:ilvl="0">
      <w:start w:val="1"/>
      <w:numFmt w:val="bullet"/>
      <w:pStyle w:val="a0"/>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195E1C"/>
    <w:multiLevelType w:val="hybridMultilevel"/>
    <w:tmpl w:val="584232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2A0B15F4"/>
    <w:multiLevelType w:val="multilevel"/>
    <w:tmpl w:val="ED30D130"/>
    <w:lvl w:ilvl="0">
      <w:start w:val="2"/>
      <w:numFmt w:val="decimal"/>
      <w:lvlText w:val="%1."/>
      <w:lvlJc w:val="left"/>
      <w:pPr>
        <w:tabs>
          <w:tab w:val="num" w:pos="630"/>
        </w:tabs>
        <w:ind w:left="630" w:hanging="630"/>
      </w:pPr>
      <w:rPr>
        <w:b/>
      </w:rPr>
    </w:lvl>
    <w:lvl w:ilvl="1">
      <w:start w:val="1"/>
      <w:numFmt w:val="decimal"/>
      <w:lvlText w:val="%1.%2."/>
      <w:lvlJc w:val="left"/>
      <w:pPr>
        <w:tabs>
          <w:tab w:val="num" w:pos="630"/>
        </w:tabs>
        <w:ind w:left="630" w:hanging="630"/>
      </w:pPr>
      <w:rPr>
        <w:b w:val="0"/>
        <w:i w:val="0"/>
        <w:color w:val="auto"/>
      </w:rPr>
    </w:lvl>
    <w:lvl w:ilvl="2">
      <w:start w:val="1"/>
      <w:numFmt w:val="decimal"/>
      <w:lvlText w:val="%1.%2.%3."/>
      <w:lvlJc w:val="left"/>
      <w:pPr>
        <w:tabs>
          <w:tab w:val="num" w:pos="1288"/>
        </w:tabs>
        <w:ind w:left="1288" w:hanging="720"/>
      </w:pPr>
      <w:rPr>
        <w:b w:val="0"/>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2" w15:restartNumberingAfterBreak="0">
    <w:nsid w:val="2AF37482"/>
    <w:multiLevelType w:val="hybridMultilevel"/>
    <w:tmpl w:val="B9B02890"/>
    <w:lvl w:ilvl="0" w:tplc="458EE31E">
      <w:start w:val="1"/>
      <w:numFmt w:val="decimal"/>
      <w:lvlText w:val="%1)"/>
      <w:lvlJc w:val="left"/>
      <w:pPr>
        <w:ind w:left="1068" w:hanging="360"/>
      </w:pPr>
    </w:lvl>
    <w:lvl w:ilvl="1" w:tplc="04190019">
      <w:start w:val="1"/>
      <w:numFmt w:val="decimal"/>
      <w:lvlText w:val="%2."/>
      <w:lvlJc w:val="left"/>
      <w:pPr>
        <w:tabs>
          <w:tab w:val="num" w:pos="1608"/>
        </w:tabs>
        <w:ind w:left="1608" w:hanging="360"/>
      </w:pPr>
    </w:lvl>
    <w:lvl w:ilvl="2" w:tplc="0419001B">
      <w:start w:val="1"/>
      <w:numFmt w:val="decimal"/>
      <w:lvlText w:val="%3."/>
      <w:lvlJc w:val="left"/>
      <w:pPr>
        <w:tabs>
          <w:tab w:val="num" w:pos="2328"/>
        </w:tabs>
        <w:ind w:left="2328" w:hanging="360"/>
      </w:pPr>
    </w:lvl>
    <w:lvl w:ilvl="3" w:tplc="0419000F">
      <w:start w:val="1"/>
      <w:numFmt w:val="decimal"/>
      <w:lvlText w:val="%4."/>
      <w:lvlJc w:val="left"/>
      <w:pPr>
        <w:tabs>
          <w:tab w:val="num" w:pos="3048"/>
        </w:tabs>
        <w:ind w:left="3048" w:hanging="360"/>
      </w:pPr>
    </w:lvl>
    <w:lvl w:ilvl="4" w:tplc="04190019">
      <w:start w:val="1"/>
      <w:numFmt w:val="decimal"/>
      <w:lvlText w:val="%5."/>
      <w:lvlJc w:val="left"/>
      <w:pPr>
        <w:tabs>
          <w:tab w:val="num" w:pos="3768"/>
        </w:tabs>
        <w:ind w:left="3768" w:hanging="360"/>
      </w:pPr>
    </w:lvl>
    <w:lvl w:ilvl="5" w:tplc="0419001B">
      <w:start w:val="1"/>
      <w:numFmt w:val="decimal"/>
      <w:lvlText w:val="%6."/>
      <w:lvlJc w:val="left"/>
      <w:pPr>
        <w:tabs>
          <w:tab w:val="num" w:pos="4488"/>
        </w:tabs>
        <w:ind w:left="4488" w:hanging="360"/>
      </w:pPr>
    </w:lvl>
    <w:lvl w:ilvl="6" w:tplc="0419000F">
      <w:start w:val="1"/>
      <w:numFmt w:val="decimal"/>
      <w:lvlText w:val="%7."/>
      <w:lvlJc w:val="left"/>
      <w:pPr>
        <w:tabs>
          <w:tab w:val="num" w:pos="5208"/>
        </w:tabs>
        <w:ind w:left="5208" w:hanging="360"/>
      </w:pPr>
    </w:lvl>
    <w:lvl w:ilvl="7" w:tplc="04190019">
      <w:start w:val="1"/>
      <w:numFmt w:val="decimal"/>
      <w:lvlText w:val="%8."/>
      <w:lvlJc w:val="left"/>
      <w:pPr>
        <w:tabs>
          <w:tab w:val="num" w:pos="5928"/>
        </w:tabs>
        <w:ind w:left="5928" w:hanging="360"/>
      </w:pPr>
    </w:lvl>
    <w:lvl w:ilvl="8" w:tplc="0419001B">
      <w:start w:val="1"/>
      <w:numFmt w:val="decimal"/>
      <w:lvlText w:val="%9."/>
      <w:lvlJc w:val="left"/>
      <w:pPr>
        <w:tabs>
          <w:tab w:val="num" w:pos="6648"/>
        </w:tabs>
        <w:ind w:left="6648" w:hanging="360"/>
      </w:pPr>
    </w:lvl>
  </w:abstractNum>
  <w:abstractNum w:abstractNumId="13" w15:restartNumberingAfterBreak="0">
    <w:nsid w:val="2DE02072"/>
    <w:multiLevelType w:val="hybridMultilevel"/>
    <w:tmpl w:val="AA40D88C"/>
    <w:lvl w:ilvl="0" w:tplc="0B46DCCE">
      <w:start w:val="1"/>
      <w:numFmt w:val="decimal"/>
      <w:lvlText w:val="%1)"/>
      <w:lvlJc w:val="left"/>
      <w:pPr>
        <w:ind w:left="1495" w:hanging="360"/>
      </w:pPr>
      <w:rPr>
        <w:rFonts w:ascii="Times New Roman" w:hAnsi="Times New Roman" w:cs="Times New Roman" w:hint="default"/>
        <w:sz w:val="28"/>
        <w:szCs w:val="28"/>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4" w15:restartNumberingAfterBreak="0">
    <w:nsid w:val="2F9B102B"/>
    <w:multiLevelType w:val="multilevel"/>
    <w:tmpl w:val="F238FF1C"/>
    <w:lvl w:ilvl="0">
      <w:start w:val="8"/>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5" w15:restartNumberingAfterBreak="0">
    <w:nsid w:val="31100245"/>
    <w:multiLevelType w:val="multilevel"/>
    <w:tmpl w:val="4C9ED5EE"/>
    <w:lvl w:ilvl="0">
      <w:start w:val="1"/>
      <w:numFmt w:val="upperRoman"/>
      <w:lvlText w:val="%1."/>
      <w:lvlJc w:val="left"/>
      <w:pPr>
        <w:ind w:left="1200" w:hanging="7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887" w:hanging="72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2705" w:hanging="1080"/>
      </w:pPr>
      <w:rPr>
        <w:rFonts w:hint="default"/>
      </w:rPr>
    </w:lvl>
    <w:lvl w:ilvl="6">
      <w:start w:val="1"/>
      <w:numFmt w:val="decimal"/>
      <w:isLgl/>
      <w:lvlText w:val="%1.%2.%3.%4.%5.%6.%7."/>
      <w:lvlJc w:val="left"/>
      <w:pPr>
        <w:ind w:left="3294" w:hanging="1440"/>
      </w:pPr>
      <w:rPr>
        <w:rFonts w:hint="default"/>
      </w:rPr>
    </w:lvl>
    <w:lvl w:ilvl="7">
      <w:start w:val="1"/>
      <w:numFmt w:val="decimal"/>
      <w:isLgl/>
      <w:lvlText w:val="%1.%2.%3.%4.%5.%6.%7.%8."/>
      <w:lvlJc w:val="left"/>
      <w:pPr>
        <w:ind w:left="3523" w:hanging="1440"/>
      </w:pPr>
      <w:rPr>
        <w:rFonts w:hint="default"/>
      </w:rPr>
    </w:lvl>
    <w:lvl w:ilvl="8">
      <w:start w:val="1"/>
      <w:numFmt w:val="decimal"/>
      <w:isLgl/>
      <w:lvlText w:val="%1.%2.%3.%4.%5.%6.%7.%8.%9."/>
      <w:lvlJc w:val="left"/>
      <w:pPr>
        <w:ind w:left="4112" w:hanging="1800"/>
      </w:pPr>
      <w:rPr>
        <w:rFonts w:hint="default"/>
      </w:rPr>
    </w:lvl>
  </w:abstractNum>
  <w:abstractNum w:abstractNumId="16" w15:restartNumberingAfterBreak="0">
    <w:nsid w:val="3B9D40F6"/>
    <w:multiLevelType w:val="hybridMultilevel"/>
    <w:tmpl w:val="9DF67494"/>
    <w:lvl w:ilvl="0" w:tplc="D03AC03A">
      <w:start w:val="1"/>
      <w:numFmt w:val="upperRoman"/>
      <w:pStyle w:val="a1"/>
      <w:lvlText w:val="%1."/>
      <w:lvlJc w:val="right"/>
      <w:pPr>
        <w:ind w:left="1260" w:hanging="360"/>
      </w:pPr>
      <w:rPr>
        <w:rFonts w:cs="Times New Roman"/>
        <w:b/>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B55032B6">
      <w:start w:val="1"/>
      <w:numFmt w:val="decimal"/>
      <w:lvlText w:val="%4."/>
      <w:lvlJc w:val="left"/>
      <w:pPr>
        <w:tabs>
          <w:tab w:val="num" w:pos="3420"/>
        </w:tabs>
        <w:ind w:left="3420" w:hanging="360"/>
      </w:pPr>
      <w:rPr>
        <w:rFonts w:cs="Times New Roman" w:hint="default"/>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7" w15:restartNumberingAfterBreak="0">
    <w:nsid w:val="3C7E678B"/>
    <w:multiLevelType w:val="hybridMultilevel"/>
    <w:tmpl w:val="41F85036"/>
    <w:lvl w:ilvl="0" w:tplc="918C1322">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8" w15:restartNumberingAfterBreak="0">
    <w:nsid w:val="40A25754"/>
    <w:multiLevelType w:val="hybridMultilevel"/>
    <w:tmpl w:val="59EE988A"/>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9" w15:restartNumberingAfterBreak="0">
    <w:nsid w:val="42BA2391"/>
    <w:multiLevelType w:val="hybridMultilevel"/>
    <w:tmpl w:val="40B01628"/>
    <w:lvl w:ilvl="0" w:tplc="C54A1DFC">
      <w:start w:val="8"/>
      <w:numFmt w:val="upperRoman"/>
      <w:lvlText w:val="%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C373A8"/>
    <w:multiLevelType w:val="hybridMultilevel"/>
    <w:tmpl w:val="196EEC60"/>
    <w:lvl w:ilvl="0" w:tplc="4D5044E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E15359"/>
    <w:multiLevelType w:val="hybridMultilevel"/>
    <w:tmpl w:val="25FEC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6403F55"/>
    <w:multiLevelType w:val="hybridMultilevel"/>
    <w:tmpl w:val="4072ACEC"/>
    <w:lvl w:ilvl="0" w:tplc="62D28CAC">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15:restartNumberingAfterBreak="0">
    <w:nsid w:val="78911CAD"/>
    <w:multiLevelType w:val="hybridMultilevel"/>
    <w:tmpl w:val="A210A958"/>
    <w:lvl w:ilvl="0" w:tplc="5008C4A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num w:numId="1">
    <w:abstractNumId w:val="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21"/>
  </w:num>
  <w:num w:numId="5">
    <w:abstractNumId w:val="15"/>
  </w:num>
  <w:num w:numId="6">
    <w:abstractNumId w:val="19"/>
  </w:num>
  <w:num w:numId="7">
    <w:abstractNumId w:val="14"/>
  </w:num>
  <w:num w:numId="8">
    <w:abstractNumId w:val="7"/>
  </w:num>
  <w:num w:numId="9">
    <w:abstractNumId w:val="23"/>
  </w:num>
  <w:num w:numId="10">
    <w:abstractNumId w:val="3"/>
  </w:num>
  <w:num w:numId="11">
    <w:abstractNumId w:val="22"/>
  </w:num>
  <w:num w:numId="12">
    <w:abstractNumId w:val="2"/>
  </w:num>
  <w:num w:numId="13">
    <w:abstractNumId w:val="1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2"/>
  </w:num>
  <w:num w:numId="20">
    <w:abstractNumId w:val="6"/>
  </w:num>
  <w:num w:numId="2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4"/>
  </w:num>
  <w:num w:numId="24">
    <w:abstractNumId w:val="5"/>
  </w:num>
  <w:num w:numId="25">
    <w:abstractNumId w:val="10"/>
  </w:num>
  <w:num w:numId="26">
    <w:abstractNumId w:val="20"/>
  </w:num>
  <w:num w:numId="27">
    <w:abstractNumId w:val="16"/>
  </w:num>
  <w:num w:numId="2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1AE"/>
    <w:rsid w:val="00000E24"/>
    <w:rsid w:val="00006CAD"/>
    <w:rsid w:val="000070EB"/>
    <w:rsid w:val="00011D88"/>
    <w:rsid w:val="000144A6"/>
    <w:rsid w:val="00014692"/>
    <w:rsid w:val="00017481"/>
    <w:rsid w:val="000217D7"/>
    <w:rsid w:val="00022D6B"/>
    <w:rsid w:val="00023F22"/>
    <w:rsid w:val="00030087"/>
    <w:rsid w:val="0003135A"/>
    <w:rsid w:val="000314ED"/>
    <w:rsid w:val="000317D2"/>
    <w:rsid w:val="0003186F"/>
    <w:rsid w:val="00033429"/>
    <w:rsid w:val="00037418"/>
    <w:rsid w:val="000374DB"/>
    <w:rsid w:val="00042794"/>
    <w:rsid w:val="0004515F"/>
    <w:rsid w:val="000463B2"/>
    <w:rsid w:val="00052506"/>
    <w:rsid w:val="0005478A"/>
    <w:rsid w:val="00056C9E"/>
    <w:rsid w:val="00056CA4"/>
    <w:rsid w:val="0006011B"/>
    <w:rsid w:val="00060FAF"/>
    <w:rsid w:val="0006395E"/>
    <w:rsid w:val="000656F9"/>
    <w:rsid w:val="0006596A"/>
    <w:rsid w:val="00065BF0"/>
    <w:rsid w:val="00067A6E"/>
    <w:rsid w:val="000708FB"/>
    <w:rsid w:val="00070CDA"/>
    <w:rsid w:val="00072F5C"/>
    <w:rsid w:val="00073FB6"/>
    <w:rsid w:val="00074764"/>
    <w:rsid w:val="0007577F"/>
    <w:rsid w:val="000802E7"/>
    <w:rsid w:val="00082F85"/>
    <w:rsid w:val="000849BB"/>
    <w:rsid w:val="000855A8"/>
    <w:rsid w:val="00085C01"/>
    <w:rsid w:val="00086838"/>
    <w:rsid w:val="00086EC9"/>
    <w:rsid w:val="00090FA5"/>
    <w:rsid w:val="000929E0"/>
    <w:rsid w:val="0009331F"/>
    <w:rsid w:val="000938DD"/>
    <w:rsid w:val="00094F4E"/>
    <w:rsid w:val="00095C1A"/>
    <w:rsid w:val="0009676F"/>
    <w:rsid w:val="000969C2"/>
    <w:rsid w:val="00097FEB"/>
    <w:rsid w:val="000A05DC"/>
    <w:rsid w:val="000A3CF5"/>
    <w:rsid w:val="000A46E7"/>
    <w:rsid w:val="000A4900"/>
    <w:rsid w:val="000A614A"/>
    <w:rsid w:val="000A720A"/>
    <w:rsid w:val="000B1887"/>
    <w:rsid w:val="000B1A62"/>
    <w:rsid w:val="000B1AC1"/>
    <w:rsid w:val="000B348B"/>
    <w:rsid w:val="000B4067"/>
    <w:rsid w:val="000B485C"/>
    <w:rsid w:val="000B6289"/>
    <w:rsid w:val="000B7E39"/>
    <w:rsid w:val="000C03C5"/>
    <w:rsid w:val="000C0C60"/>
    <w:rsid w:val="000C10F4"/>
    <w:rsid w:val="000C2860"/>
    <w:rsid w:val="000C559E"/>
    <w:rsid w:val="000C6965"/>
    <w:rsid w:val="000D01AE"/>
    <w:rsid w:val="000D0AEC"/>
    <w:rsid w:val="000D1654"/>
    <w:rsid w:val="000D16BF"/>
    <w:rsid w:val="000D1B68"/>
    <w:rsid w:val="000D1C62"/>
    <w:rsid w:val="000D2E98"/>
    <w:rsid w:val="000D4620"/>
    <w:rsid w:val="000D4B83"/>
    <w:rsid w:val="000D4BCA"/>
    <w:rsid w:val="000D4EAF"/>
    <w:rsid w:val="000D73D2"/>
    <w:rsid w:val="000D7998"/>
    <w:rsid w:val="000D7E0D"/>
    <w:rsid w:val="000E1D1A"/>
    <w:rsid w:val="000E33FB"/>
    <w:rsid w:val="000E37AF"/>
    <w:rsid w:val="000E4052"/>
    <w:rsid w:val="000E656F"/>
    <w:rsid w:val="000F13A5"/>
    <w:rsid w:val="000F1EAC"/>
    <w:rsid w:val="000F2A0D"/>
    <w:rsid w:val="000F3018"/>
    <w:rsid w:val="000F550F"/>
    <w:rsid w:val="000F61DD"/>
    <w:rsid w:val="000F65A3"/>
    <w:rsid w:val="00101F8D"/>
    <w:rsid w:val="00102183"/>
    <w:rsid w:val="00102ADE"/>
    <w:rsid w:val="001046C6"/>
    <w:rsid w:val="00110A28"/>
    <w:rsid w:val="00110DEF"/>
    <w:rsid w:val="00112022"/>
    <w:rsid w:val="0011299C"/>
    <w:rsid w:val="00114616"/>
    <w:rsid w:val="00117701"/>
    <w:rsid w:val="0012091B"/>
    <w:rsid w:val="00121365"/>
    <w:rsid w:val="00121FC3"/>
    <w:rsid w:val="00122017"/>
    <w:rsid w:val="00125415"/>
    <w:rsid w:val="00125995"/>
    <w:rsid w:val="0012758A"/>
    <w:rsid w:val="00127FF2"/>
    <w:rsid w:val="001325A9"/>
    <w:rsid w:val="001326BB"/>
    <w:rsid w:val="00132F2D"/>
    <w:rsid w:val="001331D8"/>
    <w:rsid w:val="0013329C"/>
    <w:rsid w:val="00135668"/>
    <w:rsid w:val="001403E1"/>
    <w:rsid w:val="0014070A"/>
    <w:rsid w:val="001422C7"/>
    <w:rsid w:val="00142EDC"/>
    <w:rsid w:val="001457F8"/>
    <w:rsid w:val="0014592C"/>
    <w:rsid w:val="0015065F"/>
    <w:rsid w:val="0015084A"/>
    <w:rsid w:val="0015096F"/>
    <w:rsid w:val="00150A56"/>
    <w:rsid w:val="00150B09"/>
    <w:rsid w:val="00151BAA"/>
    <w:rsid w:val="00152CCD"/>
    <w:rsid w:val="001547FE"/>
    <w:rsid w:val="00155BF9"/>
    <w:rsid w:val="00157888"/>
    <w:rsid w:val="0015795F"/>
    <w:rsid w:val="001579E5"/>
    <w:rsid w:val="00165460"/>
    <w:rsid w:val="00165A7D"/>
    <w:rsid w:val="00165AF8"/>
    <w:rsid w:val="00170529"/>
    <w:rsid w:val="001707EA"/>
    <w:rsid w:val="00172188"/>
    <w:rsid w:val="0017339D"/>
    <w:rsid w:val="00174254"/>
    <w:rsid w:val="00174627"/>
    <w:rsid w:val="0017513A"/>
    <w:rsid w:val="00176029"/>
    <w:rsid w:val="0017630A"/>
    <w:rsid w:val="001771F7"/>
    <w:rsid w:val="00180956"/>
    <w:rsid w:val="0018133C"/>
    <w:rsid w:val="00181F76"/>
    <w:rsid w:val="00182D07"/>
    <w:rsid w:val="00183098"/>
    <w:rsid w:val="001832B0"/>
    <w:rsid w:val="001839F9"/>
    <w:rsid w:val="00183D8B"/>
    <w:rsid w:val="00186519"/>
    <w:rsid w:val="00186990"/>
    <w:rsid w:val="00190496"/>
    <w:rsid w:val="001921A7"/>
    <w:rsid w:val="00193FE3"/>
    <w:rsid w:val="00197145"/>
    <w:rsid w:val="001975D9"/>
    <w:rsid w:val="001A101A"/>
    <w:rsid w:val="001A109F"/>
    <w:rsid w:val="001A23A3"/>
    <w:rsid w:val="001A4497"/>
    <w:rsid w:val="001A4C6F"/>
    <w:rsid w:val="001A5C22"/>
    <w:rsid w:val="001A693E"/>
    <w:rsid w:val="001B0828"/>
    <w:rsid w:val="001B1931"/>
    <w:rsid w:val="001B6AC4"/>
    <w:rsid w:val="001B7271"/>
    <w:rsid w:val="001B7F2E"/>
    <w:rsid w:val="001C0402"/>
    <w:rsid w:val="001C135A"/>
    <w:rsid w:val="001C4C80"/>
    <w:rsid w:val="001C5578"/>
    <w:rsid w:val="001D0A66"/>
    <w:rsid w:val="001D32AA"/>
    <w:rsid w:val="001D3CB0"/>
    <w:rsid w:val="001D5595"/>
    <w:rsid w:val="001D5747"/>
    <w:rsid w:val="001E0811"/>
    <w:rsid w:val="001E0F3A"/>
    <w:rsid w:val="001E1548"/>
    <w:rsid w:val="001E30BA"/>
    <w:rsid w:val="001E3447"/>
    <w:rsid w:val="001E3C48"/>
    <w:rsid w:val="001E3C69"/>
    <w:rsid w:val="001E4CD8"/>
    <w:rsid w:val="001E7770"/>
    <w:rsid w:val="001F19A4"/>
    <w:rsid w:val="001F3496"/>
    <w:rsid w:val="001F3A89"/>
    <w:rsid w:val="001F4E8D"/>
    <w:rsid w:val="001F5BC1"/>
    <w:rsid w:val="001F61EA"/>
    <w:rsid w:val="001F6D41"/>
    <w:rsid w:val="001F7961"/>
    <w:rsid w:val="001F7B7A"/>
    <w:rsid w:val="00201BCA"/>
    <w:rsid w:val="00201CC8"/>
    <w:rsid w:val="00202941"/>
    <w:rsid w:val="00203572"/>
    <w:rsid w:val="0020471C"/>
    <w:rsid w:val="00205D40"/>
    <w:rsid w:val="00207630"/>
    <w:rsid w:val="00210E70"/>
    <w:rsid w:val="0021119A"/>
    <w:rsid w:val="00213377"/>
    <w:rsid w:val="00214157"/>
    <w:rsid w:val="002141EB"/>
    <w:rsid w:val="0021724C"/>
    <w:rsid w:val="0021796F"/>
    <w:rsid w:val="00221FFB"/>
    <w:rsid w:val="0022583A"/>
    <w:rsid w:val="00227F08"/>
    <w:rsid w:val="002330ED"/>
    <w:rsid w:val="00234A80"/>
    <w:rsid w:val="0023571F"/>
    <w:rsid w:val="0023713B"/>
    <w:rsid w:val="002407C7"/>
    <w:rsid w:val="00241581"/>
    <w:rsid w:val="00241F74"/>
    <w:rsid w:val="0024397E"/>
    <w:rsid w:val="002445AC"/>
    <w:rsid w:val="00244EE1"/>
    <w:rsid w:val="00250764"/>
    <w:rsid w:val="00252F7D"/>
    <w:rsid w:val="00253CD7"/>
    <w:rsid w:val="00254540"/>
    <w:rsid w:val="00254A2B"/>
    <w:rsid w:val="00256040"/>
    <w:rsid w:val="00257913"/>
    <w:rsid w:val="00266A37"/>
    <w:rsid w:val="0027181A"/>
    <w:rsid w:val="00275AEA"/>
    <w:rsid w:val="00281C67"/>
    <w:rsid w:val="00283EDA"/>
    <w:rsid w:val="002852D8"/>
    <w:rsid w:val="00287119"/>
    <w:rsid w:val="0028740F"/>
    <w:rsid w:val="00287F32"/>
    <w:rsid w:val="00290754"/>
    <w:rsid w:val="002921C9"/>
    <w:rsid w:val="0029336D"/>
    <w:rsid w:val="00294027"/>
    <w:rsid w:val="00295701"/>
    <w:rsid w:val="002A1CEC"/>
    <w:rsid w:val="002A44F9"/>
    <w:rsid w:val="002A4514"/>
    <w:rsid w:val="002A76FA"/>
    <w:rsid w:val="002A7FB7"/>
    <w:rsid w:val="002B17BE"/>
    <w:rsid w:val="002B1AC8"/>
    <w:rsid w:val="002B22D8"/>
    <w:rsid w:val="002B37FC"/>
    <w:rsid w:val="002B7052"/>
    <w:rsid w:val="002C074B"/>
    <w:rsid w:val="002C0AA9"/>
    <w:rsid w:val="002C0B99"/>
    <w:rsid w:val="002C0F05"/>
    <w:rsid w:val="002C10DF"/>
    <w:rsid w:val="002C1AC0"/>
    <w:rsid w:val="002C2984"/>
    <w:rsid w:val="002C3CFF"/>
    <w:rsid w:val="002C3E14"/>
    <w:rsid w:val="002C41BE"/>
    <w:rsid w:val="002C4285"/>
    <w:rsid w:val="002C4398"/>
    <w:rsid w:val="002D1BC2"/>
    <w:rsid w:val="002D54CF"/>
    <w:rsid w:val="002D6AA2"/>
    <w:rsid w:val="002D7689"/>
    <w:rsid w:val="002E060D"/>
    <w:rsid w:val="002E4D7A"/>
    <w:rsid w:val="002E601D"/>
    <w:rsid w:val="002F0D3C"/>
    <w:rsid w:val="002F1878"/>
    <w:rsid w:val="002F2AB5"/>
    <w:rsid w:val="002F370C"/>
    <w:rsid w:val="002F54A7"/>
    <w:rsid w:val="002F7C68"/>
    <w:rsid w:val="002F7ECB"/>
    <w:rsid w:val="003008A2"/>
    <w:rsid w:val="00302C6D"/>
    <w:rsid w:val="00302EE2"/>
    <w:rsid w:val="00304F95"/>
    <w:rsid w:val="00305D8F"/>
    <w:rsid w:val="003110D0"/>
    <w:rsid w:val="0031180F"/>
    <w:rsid w:val="00312365"/>
    <w:rsid w:val="00312E7A"/>
    <w:rsid w:val="00314FE5"/>
    <w:rsid w:val="0031757A"/>
    <w:rsid w:val="0032432E"/>
    <w:rsid w:val="003246D9"/>
    <w:rsid w:val="00324FBC"/>
    <w:rsid w:val="00326E37"/>
    <w:rsid w:val="00327854"/>
    <w:rsid w:val="00327C53"/>
    <w:rsid w:val="00330E82"/>
    <w:rsid w:val="003313E1"/>
    <w:rsid w:val="003313F9"/>
    <w:rsid w:val="003321ED"/>
    <w:rsid w:val="00332880"/>
    <w:rsid w:val="0033451E"/>
    <w:rsid w:val="003368A8"/>
    <w:rsid w:val="00337A21"/>
    <w:rsid w:val="00340A7A"/>
    <w:rsid w:val="00341370"/>
    <w:rsid w:val="00341F90"/>
    <w:rsid w:val="0034368D"/>
    <w:rsid w:val="00343690"/>
    <w:rsid w:val="00343B8F"/>
    <w:rsid w:val="003502FF"/>
    <w:rsid w:val="00356192"/>
    <w:rsid w:val="00356402"/>
    <w:rsid w:val="00360859"/>
    <w:rsid w:val="00360B84"/>
    <w:rsid w:val="003612C2"/>
    <w:rsid w:val="003615D0"/>
    <w:rsid w:val="003622F4"/>
    <w:rsid w:val="003624A3"/>
    <w:rsid w:val="00362545"/>
    <w:rsid w:val="00362D69"/>
    <w:rsid w:val="00363CC1"/>
    <w:rsid w:val="00365BC3"/>
    <w:rsid w:val="00366880"/>
    <w:rsid w:val="00371A20"/>
    <w:rsid w:val="0037212A"/>
    <w:rsid w:val="003744B2"/>
    <w:rsid w:val="00374D0B"/>
    <w:rsid w:val="003750C6"/>
    <w:rsid w:val="00376F6C"/>
    <w:rsid w:val="0037726B"/>
    <w:rsid w:val="00377719"/>
    <w:rsid w:val="0037780B"/>
    <w:rsid w:val="00377BAE"/>
    <w:rsid w:val="00380968"/>
    <w:rsid w:val="00385159"/>
    <w:rsid w:val="00386389"/>
    <w:rsid w:val="003918C9"/>
    <w:rsid w:val="00391C30"/>
    <w:rsid w:val="003923B4"/>
    <w:rsid w:val="003956AD"/>
    <w:rsid w:val="00396D5A"/>
    <w:rsid w:val="003A0B8D"/>
    <w:rsid w:val="003A1374"/>
    <w:rsid w:val="003A22C5"/>
    <w:rsid w:val="003A4DA3"/>
    <w:rsid w:val="003A4E68"/>
    <w:rsid w:val="003A67A5"/>
    <w:rsid w:val="003A68AA"/>
    <w:rsid w:val="003A6C83"/>
    <w:rsid w:val="003A6E78"/>
    <w:rsid w:val="003A74DD"/>
    <w:rsid w:val="003A7992"/>
    <w:rsid w:val="003B58DA"/>
    <w:rsid w:val="003B5A0A"/>
    <w:rsid w:val="003B5A3B"/>
    <w:rsid w:val="003B6119"/>
    <w:rsid w:val="003B76A0"/>
    <w:rsid w:val="003B7CE6"/>
    <w:rsid w:val="003C3B53"/>
    <w:rsid w:val="003C3EE0"/>
    <w:rsid w:val="003C6C72"/>
    <w:rsid w:val="003C6E2F"/>
    <w:rsid w:val="003D0648"/>
    <w:rsid w:val="003D0E0C"/>
    <w:rsid w:val="003D416B"/>
    <w:rsid w:val="003D566B"/>
    <w:rsid w:val="003D5B9A"/>
    <w:rsid w:val="003D7B1A"/>
    <w:rsid w:val="003E02B0"/>
    <w:rsid w:val="003E10C9"/>
    <w:rsid w:val="003E17BD"/>
    <w:rsid w:val="003E2638"/>
    <w:rsid w:val="003E44A1"/>
    <w:rsid w:val="003E568F"/>
    <w:rsid w:val="003E5EDC"/>
    <w:rsid w:val="003E62C0"/>
    <w:rsid w:val="003E67A5"/>
    <w:rsid w:val="003F0259"/>
    <w:rsid w:val="003F0265"/>
    <w:rsid w:val="003F15A0"/>
    <w:rsid w:val="003F17A9"/>
    <w:rsid w:val="003F3CAC"/>
    <w:rsid w:val="003F4BF7"/>
    <w:rsid w:val="003F6CBF"/>
    <w:rsid w:val="003F7BB8"/>
    <w:rsid w:val="003F7FFE"/>
    <w:rsid w:val="004019A8"/>
    <w:rsid w:val="004019D3"/>
    <w:rsid w:val="00410B6F"/>
    <w:rsid w:val="00410C68"/>
    <w:rsid w:val="004127A6"/>
    <w:rsid w:val="00412915"/>
    <w:rsid w:val="00413E02"/>
    <w:rsid w:val="00414A0B"/>
    <w:rsid w:val="0042003D"/>
    <w:rsid w:val="00421684"/>
    <w:rsid w:val="00423B6B"/>
    <w:rsid w:val="00424B17"/>
    <w:rsid w:val="0042566A"/>
    <w:rsid w:val="00427312"/>
    <w:rsid w:val="004275F6"/>
    <w:rsid w:val="00430BA7"/>
    <w:rsid w:val="00431CD5"/>
    <w:rsid w:val="0043275C"/>
    <w:rsid w:val="00434333"/>
    <w:rsid w:val="0043441A"/>
    <w:rsid w:val="00434895"/>
    <w:rsid w:val="00434F49"/>
    <w:rsid w:val="00435228"/>
    <w:rsid w:val="0043739E"/>
    <w:rsid w:val="004374FD"/>
    <w:rsid w:val="00437AA1"/>
    <w:rsid w:val="00437F93"/>
    <w:rsid w:val="004440E1"/>
    <w:rsid w:val="004442BB"/>
    <w:rsid w:val="00446398"/>
    <w:rsid w:val="0045010C"/>
    <w:rsid w:val="00452C37"/>
    <w:rsid w:val="004537FC"/>
    <w:rsid w:val="00453D39"/>
    <w:rsid w:val="00455DE8"/>
    <w:rsid w:val="00456BEC"/>
    <w:rsid w:val="00457764"/>
    <w:rsid w:val="004609C3"/>
    <w:rsid w:val="00460B0C"/>
    <w:rsid w:val="00461F4F"/>
    <w:rsid w:val="00462485"/>
    <w:rsid w:val="004630EC"/>
    <w:rsid w:val="00463172"/>
    <w:rsid w:val="00463997"/>
    <w:rsid w:val="004645AA"/>
    <w:rsid w:val="00465500"/>
    <w:rsid w:val="0047292E"/>
    <w:rsid w:val="0047343F"/>
    <w:rsid w:val="00475679"/>
    <w:rsid w:val="00475F42"/>
    <w:rsid w:val="0047694B"/>
    <w:rsid w:val="00477384"/>
    <w:rsid w:val="00477A91"/>
    <w:rsid w:val="004808A5"/>
    <w:rsid w:val="0048094B"/>
    <w:rsid w:val="0048264A"/>
    <w:rsid w:val="004846E4"/>
    <w:rsid w:val="00484AAA"/>
    <w:rsid w:val="0048500D"/>
    <w:rsid w:val="0049034C"/>
    <w:rsid w:val="00490B4D"/>
    <w:rsid w:val="00493831"/>
    <w:rsid w:val="00494E4D"/>
    <w:rsid w:val="00496E84"/>
    <w:rsid w:val="004A066F"/>
    <w:rsid w:val="004A0BB0"/>
    <w:rsid w:val="004A13EB"/>
    <w:rsid w:val="004A355D"/>
    <w:rsid w:val="004A4050"/>
    <w:rsid w:val="004A4869"/>
    <w:rsid w:val="004A74EE"/>
    <w:rsid w:val="004A7997"/>
    <w:rsid w:val="004B1B0B"/>
    <w:rsid w:val="004B26D4"/>
    <w:rsid w:val="004B2EB0"/>
    <w:rsid w:val="004B7745"/>
    <w:rsid w:val="004C1131"/>
    <w:rsid w:val="004C25A6"/>
    <w:rsid w:val="004C6729"/>
    <w:rsid w:val="004D53D3"/>
    <w:rsid w:val="004D5E31"/>
    <w:rsid w:val="004E2959"/>
    <w:rsid w:val="004E346B"/>
    <w:rsid w:val="004E39C6"/>
    <w:rsid w:val="004E60B2"/>
    <w:rsid w:val="004F27D3"/>
    <w:rsid w:val="004F39AD"/>
    <w:rsid w:val="004F74B1"/>
    <w:rsid w:val="00500174"/>
    <w:rsid w:val="00500783"/>
    <w:rsid w:val="005042EC"/>
    <w:rsid w:val="005047E3"/>
    <w:rsid w:val="00504C85"/>
    <w:rsid w:val="00504D83"/>
    <w:rsid w:val="00506CE6"/>
    <w:rsid w:val="005101A6"/>
    <w:rsid w:val="00511AFC"/>
    <w:rsid w:val="00513ACA"/>
    <w:rsid w:val="00516234"/>
    <w:rsid w:val="00516A91"/>
    <w:rsid w:val="0052120F"/>
    <w:rsid w:val="00526649"/>
    <w:rsid w:val="00527FB1"/>
    <w:rsid w:val="005328DA"/>
    <w:rsid w:val="00534790"/>
    <w:rsid w:val="00534F04"/>
    <w:rsid w:val="00536854"/>
    <w:rsid w:val="0054070D"/>
    <w:rsid w:val="00540856"/>
    <w:rsid w:val="00542764"/>
    <w:rsid w:val="00543963"/>
    <w:rsid w:val="005457B2"/>
    <w:rsid w:val="00545C41"/>
    <w:rsid w:val="00551179"/>
    <w:rsid w:val="00562698"/>
    <w:rsid w:val="00566199"/>
    <w:rsid w:val="005674AB"/>
    <w:rsid w:val="00567895"/>
    <w:rsid w:val="0057032B"/>
    <w:rsid w:val="00570697"/>
    <w:rsid w:val="00575219"/>
    <w:rsid w:val="00582BB6"/>
    <w:rsid w:val="00583114"/>
    <w:rsid w:val="005843F2"/>
    <w:rsid w:val="00587299"/>
    <w:rsid w:val="00592B8C"/>
    <w:rsid w:val="0059373B"/>
    <w:rsid w:val="005948F6"/>
    <w:rsid w:val="005979F0"/>
    <w:rsid w:val="00597C52"/>
    <w:rsid w:val="005A23A8"/>
    <w:rsid w:val="005A3B91"/>
    <w:rsid w:val="005A3E8C"/>
    <w:rsid w:val="005A53D9"/>
    <w:rsid w:val="005B063F"/>
    <w:rsid w:val="005B17FF"/>
    <w:rsid w:val="005B2DA2"/>
    <w:rsid w:val="005B2F72"/>
    <w:rsid w:val="005B40BB"/>
    <w:rsid w:val="005B570E"/>
    <w:rsid w:val="005B5DD9"/>
    <w:rsid w:val="005B689A"/>
    <w:rsid w:val="005C3119"/>
    <w:rsid w:val="005C3642"/>
    <w:rsid w:val="005C459A"/>
    <w:rsid w:val="005C495D"/>
    <w:rsid w:val="005C5088"/>
    <w:rsid w:val="005C7756"/>
    <w:rsid w:val="005C7B02"/>
    <w:rsid w:val="005D2551"/>
    <w:rsid w:val="005D4A29"/>
    <w:rsid w:val="005D4AB0"/>
    <w:rsid w:val="005D65CD"/>
    <w:rsid w:val="005E3502"/>
    <w:rsid w:val="005E5CBE"/>
    <w:rsid w:val="005E6213"/>
    <w:rsid w:val="005F21E1"/>
    <w:rsid w:val="005F23CC"/>
    <w:rsid w:val="005F48D5"/>
    <w:rsid w:val="005F608D"/>
    <w:rsid w:val="00600301"/>
    <w:rsid w:val="00600946"/>
    <w:rsid w:val="00600F36"/>
    <w:rsid w:val="00601595"/>
    <w:rsid w:val="00604C44"/>
    <w:rsid w:val="00606755"/>
    <w:rsid w:val="006074A6"/>
    <w:rsid w:val="006079FD"/>
    <w:rsid w:val="00607EE6"/>
    <w:rsid w:val="006153C2"/>
    <w:rsid w:val="00615683"/>
    <w:rsid w:val="00617361"/>
    <w:rsid w:val="00617723"/>
    <w:rsid w:val="006217CB"/>
    <w:rsid w:val="006234FC"/>
    <w:rsid w:val="00624781"/>
    <w:rsid w:val="00626A6D"/>
    <w:rsid w:val="00631287"/>
    <w:rsid w:val="0063155D"/>
    <w:rsid w:val="00635517"/>
    <w:rsid w:val="00636A07"/>
    <w:rsid w:val="00642A89"/>
    <w:rsid w:val="00644727"/>
    <w:rsid w:val="00645C36"/>
    <w:rsid w:val="006464B2"/>
    <w:rsid w:val="00652A07"/>
    <w:rsid w:val="00653CBE"/>
    <w:rsid w:val="006568DD"/>
    <w:rsid w:val="0065781E"/>
    <w:rsid w:val="00662DCC"/>
    <w:rsid w:val="00670751"/>
    <w:rsid w:val="006708A7"/>
    <w:rsid w:val="00672B25"/>
    <w:rsid w:val="00673F14"/>
    <w:rsid w:val="00673F89"/>
    <w:rsid w:val="00676A6A"/>
    <w:rsid w:val="0067724B"/>
    <w:rsid w:val="00677471"/>
    <w:rsid w:val="00680543"/>
    <w:rsid w:val="00681CB3"/>
    <w:rsid w:val="0068349A"/>
    <w:rsid w:val="00683BE3"/>
    <w:rsid w:val="00685DB2"/>
    <w:rsid w:val="006870F5"/>
    <w:rsid w:val="00687B4E"/>
    <w:rsid w:val="00691A5A"/>
    <w:rsid w:val="00693B04"/>
    <w:rsid w:val="006962E2"/>
    <w:rsid w:val="006A0694"/>
    <w:rsid w:val="006A09AA"/>
    <w:rsid w:val="006A331C"/>
    <w:rsid w:val="006A45CC"/>
    <w:rsid w:val="006A495A"/>
    <w:rsid w:val="006A4A5A"/>
    <w:rsid w:val="006A4D50"/>
    <w:rsid w:val="006A6804"/>
    <w:rsid w:val="006A78ED"/>
    <w:rsid w:val="006B0C24"/>
    <w:rsid w:val="006B2ED3"/>
    <w:rsid w:val="006B4DF7"/>
    <w:rsid w:val="006B5206"/>
    <w:rsid w:val="006C13D2"/>
    <w:rsid w:val="006C4846"/>
    <w:rsid w:val="006C662A"/>
    <w:rsid w:val="006D0EC5"/>
    <w:rsid w:val="006D1D5E"/>
    <w:rsid w:val="006D41E4"/>
    <w:rsid w:val="006D4BCE"/>
    <w:rsid w:val="006D51A9"/>
    <w:rsid w:val="006D69B7"/>
    <w:rsid w:val="006D6A24"/>
    <w:rsid w:val="006D7562"/>
    <w:rsid w:val="006E273F"/>
    <w:rsid w:val="006E59BC"/>
    <w:rsid w:val="006E6D35"/>
    <w:rsid w:val="006F0C19"/>
    <w:rsid w:val="006F271A"/>
    <w:rsid w:val="006F4F42"/>
    <w:rsid w:val="006F52DB"/>
    <w:rsid w:val="006F6233"/>
    <w:rsid w:val="0070010A"/>
    <w:rsid w:val="0070144D"/>
    <w:rsid w:val="00701962"/>
    <w:rsid w:val="007020B9"/>
    <w:rsid w:val="00703AEA"/>
    <w:rsid w:val="0070484B"/>
    <w:rsid w:val="0070643B"/>
    <w:rsid w:val="00711437"/>
    <w:rsid w:val="00713DA0"/>
    <w:rsid w:val="00715D1E"/>
    <w:rsid w:val="00721822"/>
    <w:rsid w:val="007230E4"/>
    <w:rsid w:val="00724EB7"/>
    <w:rsid w:val="0072638B"/>
    <w:rsid w:val="007263B0"/>
    <w:rsid w:val="0073046A"/>
    <w:rsid w:val="00730CED"/>
    <w:rsid w:val="00736A65"/>
    <w:rsid w:val="0073701D"/>
    <w:rsid w:val="00737FCA"/>
    <w:rsid w:val="00742234"/>
    <w:rsid w:val="00744245"/>
    <w:rsid w:val="007443E4"/>
    <w:rsid w:val="00744CEE"/>
    <w:rsid w:val="00745A94"/>
    <w:rsid w:val="007461F2"/>
    <w:rsid w:val="00746A1F"/>
    <w:rsid w:val="00747711"/>
    <w:rsid w:val="007506D4"/>
    <w:rsid w:val="00750AFF"/>
    <w:rsid w:val="00750CB5"/>
    <w:rsid w:val="0075110B"/>
    <w:rsid w:val="00751DC9"/>
    <w:rsid w:val="00752305"/>
    <w:rsid w:val="0075394E"/>
    <w:rsid w:val="00753A22"/>
    <w:rsid w:val="00754F8E"/>
    <w:rsid w:val="0076055F"/>
    <w:rsid w:val="00760F67"/>
    <w:rsid w:val="0076148E"/>
    <w:rsid w:val="00761E4F"/>
    <w:rsid w:val="00766E00"/>
    <w:rsid w:val="00767C19"/>
    <w:rsid w:val="00770061"/>
    <w:rsid w:val="007706FE"/>
    <w:rsid w:val="0077109B"/>
    <w:rsid w:val="0077214E"/>
    <w:rsid w:val="007722AB"/>
    <w:rsid w:val="00775796"/>
    <w:rsid w:val="00777AEC"/>
    <w:rsid w:val="00777E45"/>
    <w:rsid w:val="00781856"/>
    <w:rsid w:val="007839D2"/>
    <w:rsid w:val="00783FD4"/>
    <w:rsid w:val="0078446B"/>
    <w:rsid w:val="0078639A"/>
    <w:rsid w:val="007864A9"/>
    <w:rsid w:val="00787928"/>
    <w:rsid w:val="00790DF2"/>
    <w:rsid w:val="007937E2"/>
    <w:rsid w:val="007938E0"/>
    <w:rsid w:val="00795669"/>
    <w:rsid w:val="007A09F4"/>
    <w:rsid w:val="007A10D8"/>
    <w:rsid w:val="007A1528"/>
    <w:rsid w:val="007A1717"/>
    <w:rsid w:val="007A32B1"/>
    <w:rsid w:val="007A366E"/>
    <w:rsid w:val="007A50AD"/>
    <w:rsid w:val="007A515B"/>
    <w:rsid w:val="007A5CD9"/>
    <w:rsid w:val="007B1E7D"/>
    <w:rsid w:val="007B680A"/>
    <w:rsid w:val="007B715D"/>
    <w:rsid w:val="007C0361"/>
    <w:rsid w:val="007C488F"/>
    <w:rsid w:val="007C4A18"/>
    <w:rsid w:val="007C7332"/>
    <w:rsid w:val="007D131F"/>
    <w:rsid w:val="007D43EF"/>
    <w:rsid w:val="007D7528"/>
    <w:rsid w:val="007E15CA"/>
    <w:rsid w:val="007E2DC9"/>
    <w:rsid w:val="007E3310"/>
    <w:rsid w:val="007E356E"/>
    <w:rsid w:val="007E3C07"/>
    <w:rsid w:val="007E6699"/>
    <w:rsid w:val="007E6A0A"/>
    <w:rsid w:val="007F0699"/>
    <w:rsid w:val="007F2B3E"/>
    <w:rsid w:val="007F2D24"/>
    <w:rsid w:val="007F3648"/>
    <w:rsid w:val="007F37E0"/>
    <w:rsid w:val="007F4F2B"/>
    <w:rsid w:val="007F5042"/>
    <w:rsid w:val="007F5AA4"/>
    <w:rsid w:val="007F6C9D"/>
    <w:rsid w:val="00800E66"/>
    <w:rsid w:val="008073DA"/>
    <w:rsid w:val="008076CA"/>
    <w:rsid w:val="0081057C"/>
    <w:rsid w:val="00810949"/>
    <w:rsid w:val="00811699"/>
    <w:rsid w:val="0081389A"/>
    <w:rsid w:val="00813F88"/>
    <w:rsid w:val="00814889"/>
    <w:rsid w:val="00815391"/>
    <w:rsid w:val="00815653"/>
    <w:rsid w:val="00820568"/>
    <w:rsid w:val="00823681"/>
    <w:rsid w:val="00823845"/>
    <w:rsid w:val="00823D06"/>
    <w:rsid w:val="00824476"/>
    <w:rsid w:val="00825281"/>
    <w:rsid w:val="00826A75"/>
    <w:rsid w:val="00830214"/>
    <w:rsid w:val="00830B23"/>
    <w:rsid w:val="0083179F"/>
    <w:rsid w:val="0083305F"/>
    <w:rsid w:val="00841D6B"/>
    <w:rsid w:val="008438D0"/>
    <w:rsid w:val="008462AD"/>
    <w:rsid w:val="00852A2B"/>
    <w:rsid w:val="0085333E"/>
    <w:rsid w:val="00855D3D"/>
    <w:rsid w:val="008564C6"/>
    <w:rsid w:val="008565C5"/>
    <w:rsid w:val="008571A1"/>
    <w:rsid w:val="00860EFF"/>
    <w:rsid w:val="0086278B"/>
    <w:rsid w:val="0086388F"/>
    <w:rsid w:val="00863C9A"/>
    <w:rsid w:val="00864F81"/>
    <w:rsid w:val="00865FD8"/>
    <w:rsid w:val="00866321"/>
    <w:rsid w:val="00867802"/>
    <w:rsid w:val="00867D86"/>
    <w:rsid w:val="0087058D"/>
    <w:rsid w:val="0087764C"/>
    <w:rsid w:val="00881540"/>
    <w:rsid w:val="0088248C"/>
    <w:rsid w:val="00885D52"/>
    <w:rsid w:val="00885DA1"/>
    <w:rsid w:val="00885F02"/>
    <w:rsid w:val="00887240"/>
    <w:rsid w:val="008873FA"/>
    <w:rsid w:val="00890C2F"/>
    <w:rsid w:val="00891711"/>
    <w:rsid w:val="00892DDC"/>
    <w:rsid w:val="00895735"/>
    <w:rsid w:val="008A0DD8"/>
    <w:rsid w:val="008A2BA5"/>
    <w:rsid w:val="008A2F22"/>
    <w:rsid w:val="008A4ECC"/>
    <w:rsid w:val="008A5030"/>
    <w:rsid w:val="008A5199"/>
    <w:rsid w:val="008A6CFB"/>
    <w:rsid w:val="008A6F64"/>
    <w:rsid w:val="008A7490"/>
    <w:rsid w:val="008B0186"/>
    <w:rsid w:val="008B03EB"/>
    <w:rsid w:val="008B174B"/>
    <w:rsid w:val="008B2440"/>
    <w:rsid w:val="008B2DA3"/>
    <w:rsid w:val="008B45CD"/>
    <w:rsid w:val="008B4CC1"/>
    <w:rsid w:val="008C0507"/>
    <w:rsid w:val="008C093C"/>
    <w:rsid w:val="008C16F0"/>
    <w:rsid w:val="008C1FEB"/>
    <w:rsid w:val="008C27A8"/>
    <w:rsid w:val="008C4F0B"/>
    <w:rsid w:val="008C509C"/>
    <w:rsid w:val="008C64B9"/>
    <w:rsid w:val="008C6838"/>
    <w:rsid w:val="008D2843"/>
    <w:rsid w:val="008D3C93"/>
    <w:rsid w:val="008D3E83"/>
    <w:rsid w:val="008D6D53"/>
    <w:rsid w:val="008D7959"/>
    <w:rsid w:val="008E39AE"/>
    <w:rsid w:val="008E7A2C"/>
    <w:rsid w:val="008F23F9"/>
    <w:rsid w:val="008F26B2"/>
    <w:rsid w:val="008F3E09"/>
    <w:rsid w:val="008F580C"/>
    <w:rsid w:val="008F7237"/>
    <w:rsid w:val="008F771B"/>
    <w:rsid w:val="009022B1"/>
    <w:rsid w:val="009025F8"/>
    <w:rsid w:val="00902D1C"/>
    <w:rsid w:val="00904703"/>
    <w:rsid w:val="009072B9"/>
    <w:rsid w:val="00907356"/>
    <w:rsid w:val="00911CAD"/>
    <w:rsid w:val="00911EAC"/>
    <w:rsid w:val="00912D90"/>
    <w:rsid w:val="00912E43"/>
    <w:rsid w:val="00913FE4"/>
    <w:rsid w:val="0091449B"/>
    <w:rsid w:val="00914674"/>
    <w:rsid w:val="00914A99"/>
    <w:rsid w:val="00916929"/>
    <w:rsid w:val="0091719A"/>
    <w:rsid w:val="00917A68"/>
    <w:rsid w:val="009219EA"/>
    <w:rsid w:val="0092233B"/>
    <w:rsid w:val="0092347A"/>
    <w:rsid w:val="009250DF"/>
    <w:rsid w:val="0092611B"/>
    <w:rsid w:val="00926238"/>
    <w:rsid w:val="0093056B"/>
    <w:rsid w:val="00930793"/>
    <w:rsid w:val="009311F2"/>
    <w:rsid w:val="00932734"/>
    <w:rsid w:val="00933BD4"/>
    <w:rsid w:val="00934371"/>
    <w:rsid w:val="00935970"/>
    <w:rsid w:val="00936371"/>
    <w:rsid w:val="009366EF"/>
    <w:rsid w:val="00936951"/>
    <w:rsid w:val="0093757D"/>
    <w:rsid w:val="00940D47"/>
    <w:rsid w:val="0094347D"/>
    <w:rsid w:val="00951558"/>
    <w:rsid w:val="0095273E"/>
    <w:rsid w:val="0095373F"/>
    <w:rsid w:val="009555A5"/>
    <w:rsid w:val="009617DE"/>
    <w:rsid w:val="009620A2"/>
    <w:rsid w:val="009658C6"/>
    <w:rsid w:val="0096750E"/>
    <w:rsid w:val="00972207"/>
    <w:rsid w:val="009737F9"/>
    <w:rsid w:val="009765C5"/>
    <w:rsid w:val="009773F3"/>
    <w:rsid w:val="009775A6"/>
    <w:rsid w:val="00980805"/>
    <w:rsid w:val="00981DB0"/>
    <w:rsid w:val="00982056"/>
    <w:rsid w:val="009821E7"/>
    <w:rsid w:val="00986EFE"/>
    <w:rsid w:val="00987B89"/>
    <w:rsid w:val="009904C5"/>
    <w:rsid w:val="0099078E"/>
    <w:rsid w:val="009A0AA3"/>
    <w:rsid w:val="009A16B1"/>
    <w:rsid w:val="009A255F"/>
    <w:rsid w:val="009A2758"/>
    <w:rsid w:val="009A2EE6"/>
    <w:rsid w:val="009A33BB"/>
    <w:rsid w:val="009A4BB6"/>
    <w:rsid w:val="009A5696"/>
    <w:rsid w:val="009A6976"/>
    <w:rsid w:val="009B1ADA"/>
    <w:rsid w:val="009B1EA6"/>
    <w:rsid w:val="009B2A49"/>
    <w:rsid w:val="009B4390"/>
    <w:rsid w:val="009B6097"/>
    <w:rsid w:val="009B7FB9"/>
    <w:rsid w:val="009C195D"/>
    <w:rsid w:val="009C46C2"/>
    <w:rsid w:val="009C4ECB"/>
    <w:rsid w:val="009C5E2A"/>
    <w:rsid w:val="009C6400"/>
    <w:rsid w:val="009D21AF"/>
    <w:rsid w:val="009D2E73"/>
    <w:rsid w:val="009D4A77"/>
    <w:rsid w:val="009D6373"/>
    <w:rsid w:val="009D63AE"/>
    <w:rsid w:val="009D6E44"/>
    <w:rsid w:val="009D7CF6"/>
    <w:rsid w:val="009E1437"/>
    <w:rsid w:val="009E300C"/>
    <w:rsid w:val="009E3A3A"/>
    <w:rsid w:val="009E583A"/>
    <w:rsid w:val="009E6318"/>
    <w:rsid w:val="009E6F27"/>
    <w:rsid w:val="009F37F7"/>
    <w:rsid w:val="009F4404"/>
    <w:rsid w:val="009F4717"/>
    <w:rsid w:val="009F7259"/>
    <w:rsid w:val="009F7C7F"/>
    <w:rsid w:val="00A01898"/>
    <w:rsid w:val="00A0349D"/>
    <w:rsid w:val="00A04381"/>
    <w:rsid w:val="00A05AF3"/>
    <w:rsid w:val="00A06075"/>
    <w:rsid w:val="00A10038"/>
    <w:rsid w:val="00A11ACA"/>
    <w:rsid w:val="00A12A4E"/>
    <w:rsid w:val="00A12D8B"/>
    <w:rsid w:val="00A13D31"/>
    <w:rsid w:val="00A1450D"/>
    <w:rsid w:val="00A158DE"/>
    <w:rsid w:val="00A15A51"/>
    <w:rsid w:val="00A16196"/>
    <w:rsid w:val="00A16AF6"/>
    <w:rsid w:val="00A2050A"/>
    <w:rsid w:val="00A207AC"/>
    <w:rsid w:val="00A21B9A"/>
    <w:rsid w:val="00A22594"/>
    <w:rsid w:val="00A240D9"/>
    <w:rsid w:val="00A2562F"/>
    <w:rsid w:val="00A27845"/>
    <w:rsid w:val="00A27EC8"/>
    <w:rsid w:val="00A31E29"/>
    <w:rsid w:val="00A32680"/>
    <w:rsid w:val="00A3408C"/>
    <w:rsid w:val="00A35C73"/>
    <w:rsid w:val="00A36959"/>
    <w:rsid w:val="00A36D97"/>
    <w:rsid w:val="00A36DDF"/>
    <w:rsid w:val="00A370C3"/>
    <w:rsid w:val="00A37415"/>
    <w:rsid w:val="00A3755B"/>
    <w:rsid w:val="00A411AD"/>
    <w:rsid w:val="00A42C1F"/>
    <w:rsid w:val="00A430AF"/>
    <w:rsid w:val="00A518A2"/>
    <w:rsid w:val="00A544EF"/>
    <w:rsid w:val="00A54591"/>
    <w:rsid w:val="00A55090"/>
    <w:rsid w:val="00A56A87"/>
    <w:rsid w:val="00A60F5C"/>
    <w:rsid w:val="00A61406"/>
    <w:rsid w:val="00A621F8"/>
    <w:rsid w:val="00A62DC8"/>
    <w:rsid w:val="00A63065"/>
    <w:rsid w:val="00A635E0"/>
    <w:rsid w:val="00A63B3C"/>
    <w:rsid w:val="00A671A5"/>
    <w:rsid w:val="00A7059D"/>
    <w:rsid w:val="00A71598"/>
    <w:rsid w:val="00A72E90"/>
    <w:rsid w:val="00A73F71"/>
    <w:rsid w:val="00A7431B"/>
    <w:rsid w:val="00A7536A"/>
    <w:rsid w:val="00A753A6"/>
    <w:rsid w:val="00A75AE8"/>
    <w:rsid w:val="00A7613E"/>
    <w:rsid w:val="00A76687"/>
    <w:rsid w:val="00A7725A"/>
    <w:rsid w:val="00A816EF"/>
    <w:rsid w:val="00A81764"/>
    <w:rsid w:val="00A81DD4"/>
    <w:rsid w:val="00A81E1B"/>
    <w:rsid w:val="00A82EB3"/>
    <w:rsid w:val="00A8314E"/>
    <w:rsid w:val="00A83F5A"/>
    <w:rsid w:val="00A879CA"/>
    <w:rsid w:val="00A9017A"/>
    <w:rsid w:val="00A90EC9"/>
    <w:rsid w:val="00A9141C"/>
    <w:rsid w:val="00A919CB"/>
    <w:rsid w:val="00A91D96"/>
    <w:rsid w:val="00A92766"/>
    <w:rsid w:val="00A93910"/>
    <w:rsid w:val="00AA4819"/>
    <w:rsid w:val="00AA4BCB"/>
    <w:rsid w:val="00AA5C4B"/>
    <w:rsid w:val="00AA64A5"/>
    <w:rsid w:val="00AA6D4F"/>
    <w:rsid w:val="00AB20DE"/>
    <w:rsid w:val="00AB3DD7"/>
    <w:rsid w:val="00AB419C"/>
    <w:rsid w:val="00AB4C4F"/>
    <w:rsid w:val="00AB54A6"/>
    <w:rsid w:val="00AB5623"/>
    <w:rsid w:val="00AB68FC"/>
    <w:rsid w:val="00AC4406"/>
    <w:rsid w:val="00AC4F7F"/>
    <w:rsid w:val="00AC52D2"/>
    <w:rsid w:val="00AC738C"/>
    <w:rsid w:val="00AD0CB5"/>
    <w:rsid w:val="00AD0CB8"/>
    <w:rsid w:val="00AD138B"/>
    <w:rsid w:val="00AD2890"/>
    <w:rsid w:val="00AD4B31"/>
    <w:rsid w:val="00AD5287"/>
    <w:rsid w:val="00AD5B29"/>
    <w:rsid w:val="00AD6BE9"/>
    <w:rsid w:val="00AE16E5"/>
    <w:rsid w:val="00AE2DDB"/>
    <w:rsid w:val="00AE3B28"/>
    <w:rsid w:val="00AE4818"/>
    <w:rsid w:val="00AF08E7"/>
    <w:rsid w:val="00AF0C57"/>
    <w:rsid w:val="00AF1237"/>
    <w:rsid w:val="00AF2735"/>
    <w:rsid w:val="00AF417F"/>
    <w:rsid w:val="00AF51E2"/>
    <w:rsid w:val="00AF69BE"/>
    <w:rsid w:val="00AF7AD9"/>
    <w:rsid w:val="00B00E1A"/>
    <w:rsid w:val="00B01E15"/>
    <w:rsid w:val="00B066EB"/>
    <w:rsid w:val="00B074D9"/>
    <w:rsid w:val="00B07549"/>
    <w:rsid w:val="00B100BC"/>
    <w:rsid w:val="00B10FC1"/>
    <w:rsid w:val="00B11B32"/>
    <w:rsid w:val="00B123B4"/>
    <w:rsid w:val="00B12B5D"/>
    <w:rsid w:val="00B14684"/>
    <w:rsid w:val="00B150C7"/>
    <w:rsid w:val="00B17B1D"/>
    <w:rsid w:val="00B204BA"/>
    <w:rsid w:val="00B20A33"/>
    <w:rsid w:val="00B212C7"/>
    <w:rsid w:val="00B21EF3"/>
    <w:rsid w:val="00B23EA0"/>
    <w:rsid w:val="00B252FE"/>
    <w:rsid w:val="00B26C88"/>
    <w:rsid w:val="00B3027E"/>
    <w:rsid w:val="00B318E8"/>
    <w:rsid w:val="00B379CE"/>
    <w:rsid w:val="00B44B81"/>
    <w:rsid w:val="00B45CB1"/>
    <w:rsid w:val="00B47189"/>
    <w:rsid w:val="00B471F3"/>
    <w:rsid w:val="00B50083"/>
    <w:rsid w:val="00B5179B"/>
    <w:rsid w:val="00B52455"/>
    <w:rsid w:val="00B52FEA"/>
    <w:rsid w:val="00B5544C"/>
    <w:rsid w:val="00B55653"/>
    <w:rsid w:val="00B5573E"/>
    <w:rsid w:val="00B55A17"/>
    <w:rsid w:val="00B6166B"/>
    <w:rsid w:val="00B624C0"/>
    <w:rsid w:val="00B649D8"/>
    <w:rsid w:val="00B67AAF"/>
    <w:rsid w:val="00B67E2D"/>
    <w:rsid w:val="00B7138B"/>
    <w:rsid w:val="00B71FCF"/>
    <w:rsid w:val="00B724EB"/>
    <w:rsid w:val="00B72C96"/>
    <w:rsid w:val="00B73064"/>
    <w:rsid w:val="00B73D2C"/>
    <w:rsid w:val="00B754CA"/>
    <w:rsid w:val="00B8135F"/>
    <w:rsid w:val="00B8191C"/>
    <w:rsid w:val="00B83DB6"/>
    <w:rsid w:val="00B8463F"/>
    <w:rsid w:val="00B84665"/>
    <w:rsid w:val="00B85063"/>
    <w:rsid w:val="00B86475"/>
    <w:rsid w:val="00B8652A"/>
    <w:rsid w:val="00B87553"/>
    <w:rsid w:val="00B90CC8"/>
    <w:rsid w:val="00B93480"/>
    <w:rsid w:val="00B93DB4"/>
    <w:rsid w:val="00B94221"/>
    <w:rsid w:val="00B9425D"/>
    <w:rsid w:val="00B94728"/>
    <w:rsid w:val="00BA1118"/>
    <w:rsid w:val="00BA1164"/>
    <w:rsid w:val="00BA238F"/>
    <w:rsid w:val="00BA3308"/>
    <w:rsid w:val="00BA410A"/>
    <w:rsid w:val="00BA49B3"/>
    <w:rsid w:val="00BA5779"/>
    <w:rsid w:val="00BA6D28"/>
    <w:rsid w:val="00BA7B9A"/>
    <w:rsid w:val="00BB4407"/>
    <w:rsid w:val="00BB4F86"/>
    <w:rsid w:val="00BB50EF"/>
    <w:rsid w:val="00BB6487"/>
    <w:rsid w:val="00BB72CE"/>
    <w:rsid w:val="00BC0735"/>
    <w:rsid w:val="00BC18B4"/>
    <w:rsid w:val="00BC18FE"/>
    <w:rsid w:val="00BC6540"/>
    <w:rsid w:val="00BD0D4B"/>
    <w:rsid w:val="00BD2B79"/>
    <w:rsid w:val="00BD2C56"/>
    <w:rsid w:val="00BD34D0"/>
    <w:rsid w:val="00BD4255"/>
    <w:rsid w:val="00BD50E2"/>
    <w:rsid w:val="00BE074E"/>
    <w:rsid w:val="00BE1A7B"/>
    <w:rsid w:val="00BE1C6A"/>
    <w:rsid w:val="00BF0933"/>
    <w:rsid w:val="00BF219E"/>
    <w:rsid w:val="00BF2FCB"/>
    <w:rsid w:val="00BF44D3"/>
    <w:rsid w:val="00BF6CF1"/>
    <w:rsid w:val="00C00540"/>
    <w:rsid w:val="00C019ED"/>
    <w:rsid w:val="00C05BB3"/>
    <w:rsid w:val="00C061AB"/>
    <w:rsid w:val="00C06244"/>
    <w:rsid w:val="00C11222"/>
    <w:rsid w:val="00C16939"/>
    <w:rsid w:val="00C17914"/>
    <w:rsid w:val="00C17D91"/>
    <w:rsid w:val="00C202F8"/>
    <w:rsid w:val="00C218BC"/>
    <w:rsid w:val="00C25069"/>
    <w:rsid w:val="00C2614E"/>
    <w:rsid w:val="00C274AE"/>
    <w:rsid w:val="00C31973"/>
    <w:rsid w:val="00C37315"/>
    <w:rsid w:val="00C4433B"/>
    <w:rsid w:val="00C45C86"/>
    <w:rsid w:val="00C466F1"/>
    <w:rsid w:val="00C47AAE"/>
    <w:rsid w:val="00C47EBF"/>
    <w:rsid w:val="00C54E62"/>
    <w:rsid w:val="00C568E8"/>
    <w:rsid w:val="00C56C90"/>
    <w:rsid w:val="00C57CE0"/>
    <w:rsid w:val="00C57E56"/>
    <w:rsid w:val="00C637C9"/>
    <w:rsid w:val="00C63F9E"/>
    <w:rsid w:val="00C65F00"/>
    <w:rsid w:val="00C66464"/>
    <w:rsid w:val="00C6692C"/>
    <w:rsid w:val="00C75FA2"/>
    <w:rsid w:val="00C80174"/>
    <w:rsid w:val="00C92E13"/>
    <w:rsid w:val="00C95FEA"/>
    <w:rsid w:val="00C972AD"/>
    <w:rsid w:val="00CA0577"/>
    <w:rsid w:val="00CA41DC"/>
    <w:rsid w:val="00CA520A"/>
    <w:rsid w:val="00CA5A30"/>
    <w:rsid w:val="00CA6973"/>
    <w:rsid w:val="00CA6C6D"/>
    <w:rsid w:val="00CB0D4C"/>
    <w:rsid w:val="00CB0ECA"/>
    <w:rsid w:val="00CB1994"/>
    <w:rsid w:val="00CB4348"/>
    <w:rsid w:val="00CB5DE6"/>
    <w:rsid w:val="00CC2B52"/>
    <w:rsid w:val="00CC497E"/>
    <w:rsid w:val="00CC6C38"/>
    <w:rsid w:val="00CD011B"/>
    <w:rsid w:val="00CD0256"/>
    <w:rsid w:val="00CD130E"/>
    <w:rsid w:val="00CD15B1"/>
    <w:rsid w:val="00CD304E"/>
    <w:rsid w:val="00CD345A"/>
    <w:rsid w:val="00CD421C"/>
    <w:rsid w:val="00CD4EBB"/>
    <w:rsid w:val="00CD60EB"/>
    <w:rsid w:val="00CD63C3"/>
    <w:rsid w:val="00CD663C"/>
    <w:rsid w:val="00CE5FD6"/>
    <w:rsid w:val="00CE6DEF"/>
    <w:rsid w:val="00CF019B"/>
    <w:rsid w:val="00CF08F3"/>
    <w:rsid w:val="00CF1C06"/>
    <w:rsid w:val="00CF28B7"/>
    <w:rsid w:val="00CF6452"/>
    <w:rsid w:val="00D03AC8"/>
    <w:rsid w:val="00D112CA"/>
    <w:rsid w:val="00D1214D"/>
    <w:rsid w:val="00D1311D"/>
    <w:rsid w:val="00D16ABB"/>
    <w:rsid w:val="00D17BBB"/>
    <w:rsid w:val="00D20E40"/>
    <w:rsid w:val="00D213B7"/>
    <w:rsid w:val="00D22EF3"/>
    <w:rsid w:val="00D23105"/>
    <w:rsid w:val="00D24C80"/>
    <w:rsid w:val="00D24E0B"/>
    <w:rsid w:val="00D25B9F"/>
    <w:rsid w:val="00D30064"/>
    <w:rsid w:val="00D30757"/>
    <w:rsid w:val="00D3167A"/>
    <w:rsid w:val="00D31E6B"/>
    <w:rsid w:val="00D32952"/>
    <w:rsid w:val="00D32C29"/>
    <w:rsid w:val="00D3350A"/>
    <w:rsid w:val="00D33721"/>
    <w:rsid w:val="00D34E1D"/>
    <w:rsid w:val="00D34F51"/>
    <w:rsid w:val="00D34FFA"/>
    <w:rsid w:val="00D35D35"/>
    <w:rsid w:val="00D3618E"/>
    <w:rsid w:val="00D3775B"/>
    <w:rsid w:val="00D37D41"/>
    <w:rsid w:val="00D406DB"/>
    <w:rsid w:val="00D41309"/>
    <w:rsid w:val="00D41513"/>
    <w:rsid w:val="00D4258D"/>
    <w:rsid w:val="00D4332A"/>
    <w:rsid w:val="00D436AE"/>
    <w:rsid w:val="00D43FD4"/>
    <w:rsid w:val="00D462C1"/>
    <w:rsid w:val="00D47B22"/>
    <w:rsid w:val="00D50192"/>
    <w:rsid w:val="00D50389"/>
    <w:rsid w:val="00D52217"/>
    <w:rsid w:val="00D54035"/>
    <w:rsid w:val="00D566AC"/>
    <w:rsid w:val="00D57407"/>
    <w:rsid w:val="00D605F1"/>
    <w:rsid w:val="00D62448"/>
    <w:rsid w:val="00D64C60"/>
    <w:rsid w:val="00D6508A"/>
    <w:rsid w:val="00D66E1D"/>
    <w:rsid w:val="00D6762A"/>
    <w:rsid w:val="00D6786E"/>
    <w:rsid w:val="00D71583"/>
    <w:rsid w:val="00D71898"/>
    <w:rsid w:val="00D72250"/>
    <w:rsid w:val="00D72939"/>
    <w:rsid w:val="00D7336C"/>
    <w:rsid w:val="00D7613B"/>
    <w:rsid w:val="00D777C6"/>
    <w:rsid w:val="00D84A3E"/>
    <w:rsid w:val="00D85FEC"/>
    <w:rsid w:val="00D86698"/>
    <w:rsid w:val="00D87025"/>
    <w:rsid w:val="00D91FDD"/>
    <w:rsid w:val="00D93278"/>
    <w:rsid w:val="00D966DF"/>
    <w:rsid w:val="00DA3D4E"/>
    <w:rsid w:val="00DA4129"/>
    <w:rsid w:val="00DA4707"/>
    <w:rsid w:val="00DA4EAD"/>
    <w:rsid w:val="00DA6A44"/>
    <w:rsid w:val="00DA714C"/>
    <w:rsid w:val="00DB01C0"/>
    <w:rsid w:val="00DB26E1"/>
    <w:rsid w:val="00DB5784"/>
    <w:rsid w:val="00DB6195"/>
    <w:rsid w:val="00DB6DE0"/>
    <w:rsid w:val="00DB7A15"/>
    <w:rsid w:val="00DC015F"/>
    <w:rsid w:val="00DC05E3"/>
    <w:rsid w:val="00DC4F85"/>
    <w:rsid w:val="00DC5724"/>
    <w:rsid w:val="00DC608B"/>
    <w:rsid w:val="00DC6529"/>
    <w:rsid w:val="00DC7913"/>
    <w:rsid w:val="00DD1DA1"/>
    <w:rsid w:val="00DD1DEA"/>
    <w:rsid w:val="00DD2188"/>
    <w:rsid w:val="00DD342D"/>
    <w:rsid w:val="00DD3B3E"/>
    <w:rsid w:val="00DD6682"/>
    <w:rsid w:val="00DD71FA"/>
    <w:rsid w:val="00DE0328"/>
    <w:rsid w:val="00DE1B61"/>
    <w:rsid w:val="00DE221A"/>
    <w:rsid w:val="00DE25E2"/>
    <w:rsid w:val="00DE467E"/>
    <w:rsid w:val="00DE5547"/>
    <w:rsid w:val="00DE5F14"/>
    <w:rsid w:val="00DE60AE"/>
    <w:rsid w:val="00DE7497"/>
    <w:rsid w:val="00DF03B4"/>
    <w:rsid w:val="00DF2583"/>
    <w:rsid w:val="00DF275C"/>
    <w:rsid w:val="00DF541B"/>
    <w:rsid w:val="00DF666B"/>
    <w:rsid w:val="00DF7577"/>
    <w:rsid w:val="00DF7D40"/>
    <w:rsid w:val="00E008B8"/>
    <w:rsid w:val="00E01708"/>
    <w:rsid w:val="00E04F08"/>
    <w:rsid w:val="00E05940"/>
    <w:rsid w:val="00E05BA6"/>
    <w:rsid w:val="00E064EB"/>
    <w:rsid w:val="00E111A6"/>
    <w:rsid w:val="00E13A5A"/>
    <w:rsid w:val="00E14A9E"/>
    <w:rsid w:val="00E2083F"/>
    <w:rsid w:val="00E20C19"/>
    <w:rsid w:val="00E221CB"/>
    <w:rsid w:val="00E2349C"/>
    <w:rsid w:val="00E26113"/>
    <w:rsid w:val="00E26321"/>
    <w:rsid w:val="00E265B3"/>
    <w:rsid w:val="00E30532"/>
    <w:rsid w:val="00E3237B"/>
    <w:rsid w:val="00E363AB"/>
    <w:rsid w:val="00E4098A"/>
    <w:rsid w:val="00E42306"/>
    <w:rsid w:val="00E42691"/>
    <w:rsid w:val="00E430BD"/>
    <w:rsid w:val="00E458FF"/>
    <w:rsid w:val="00E4624A"/>
    <w:rsid w:val="00E51353"/>
    <w:rsid w:val="00E52349"/>
    <w:rsid w:val="00E524DE"/>
    <w:rsid w:val="00E52E9E"/>
    <w:rsid w:val="00E5367F"/>
    <w:rsid w:val="00E538DC"/>
    <w:rsid w:val="00E54ACF"/>
    <w:rsid w:val="00E5526D"/>
    <w:rsid w:val="00E56F26"/>
    <w:rsid w:val="00E57725"/>
    <w:rsid w:val="00E60588"/>
    <w:rsid w:val="00E60EEF"/>
    <w:rsid w:val="00E63028"/>
    <w:rsid w:val="00E64A7C"/>
    <w:rsid w:val="00E66ABF"/>
    <w:rsid w:val="00E66BE6"/>
    <w:rsid w:val="00E6713A"/>
    <w:rsid w:val="00E701C4"/>
    <w:rsid w:val="00E71DE3"/>
    <w:rsid w:val="00E72565"/>
    <w:rsid w:val="00E7533A"/>
    <w:rsid w:val="00E75A5A"/>
    <w:rsid w:val="00E76B7E"/>
    <w:rsid w:val="00E772CC"/>
    <w:rsid w:val="00E77D3B"/>
    <w:rsid w:val="00E81F23"/>
    <w:rsid w:val="00E82133"/>
    <w:rsid w:val="00E84AEF"/>
    <w:rsid w:val="00E8519B"/>
    <w:rsid w:val="00E8582E"/>
    <w:rsid w:val="00E9134F"/>
    <w:rsid w:val="00E91C16"/>
    <w:rsid w:val="00E92111"/>
    <w:rsid w:val="00E94E8C"/>
    <w:rsid w:val="00EA061C"/>
    <w:rsid w:val="00EA1D2D"/>
    <w:rsid w:val="00EA1E0D"/>
    <w:rsid w:val="00EA54B3"/>
    <w:rsid w:val="00EA784D"/>
    <w:rsid w:val="00EB03BB"/>
    <w:rsid w:val="00EB45A5"/>
    <w:rsid w:val="00EB4810"/>
    <w:rsid w:val="00EC0A36"/>
    <w:rsid w:val="00EC23E9"/>
    <w:rsid w:val="00EC5528"/>
    <w:rsid w:val="00EC6159"/>
    <w:rsid w:val="00EC7163"/>
    <w:rsid w:val="00EC72F9"/>
    <w:rsid w:val="00EC7A88"/>
    <w:rsid w:val="00EC7E23"/>
    <w:rsid w:val="00ED09BF"/>
    <w:rsid w:val="00ED2F62"/>
    <w:rsid w:val="00ED3BFE"/>
    <w:rsid w:val="00ED5767"/>
    <w:rsid w:val="00ED5E52"/>
    <w:rsid w:val="00ED6D0D"/>
    <w:rsid w:val="00EE01B8"/>
    <w:rsid w:val="00EE0883"/>
    <w:rsid w:val="00EE138B"/>
    <w:rsid w:val="00EE1C54"/>
    <w:rsid w:val="00EE327F"/>
    <w:rsid w:val="00EE4941"/>
    <w:rsid w:val="00EE5451"/>
    <w:rsid w:val="00EE66BB"/>
    <w:rsid w:val="00EF2083"/>
    <w:rsid w:val="00EF4B7E"/>
    <w:rsid w:val="00EF4DBE"/>
    <w:rsid w:val="00F018C2"/>
    <w:rsid w:val="00F02A99"/>
    <w:rsid w:val="00F051DB"/>
    <w:rsid w:val="00F05C06"/>
    <w:rsid w:val="00F05F66"/>
    <w:rsid w:val="00F06578"/>
    <w:rsid w:val="00F067EC"/>
    <w:rsid w:val="00F11321"/>
    <w:rsid w:val="00F1174E"/>
    <w:rsid w:val="00F118AB"/>
    <w:rsid w:val="00F16852"/>
    <w:rsid w:val="00F16CFF"/>
    <w:rsid w:val="00F22E68"/>
    <w:rsid w:val="00F236DB"/>
    <w:rsid w:val="00F25B28"/>
    <w:rsid w:val="00F26D9C"/>
    <w:rsid w:val="00F3139E"/>
    <w:rsid w:val="00F32666"/>
    <w:rsid w:val="00F3284C"/>
    <w:rsid w:val="00F34BA2"/>
    <w:rsid w:val="00F35B62"/>
    <w:rsid w:val="00F3683E"/>
    <w:rsid w:val="00F36A7E"/>
    <w:rsid w:val="00F405B1"/>
    <w:rsid w:val="00F40D8E"/>
    <w:rsid w:val="00F45533"/>
    <w:rsid w:val="00F45E21"/>
    <w:rsid w:val="00F4730B"/>
    <w:rsid w:val="00F47582"/>
    <w:rsid w:val="00F47A98"/>
    <w:rsid w:val="00F5144D"/>
    <w:rsid w:val="00F514FA"/>
    <w:rsid w:val="00F52412"/>
    <w:rsid w:val="00F5248B"/>
    <w:rsid w:val="00F53CD9"/>
    <w:rsid w:val="00F53D46"/>
    <w:rsid w:val="00F53F6B"/>
    <w:rsid w:val="00F54243"/>
    <w:rsid w:val="00F55477"/>
    <w:rsid w:val="00F55D37"/>
    <w:rsid w:val="00F561C7"/>
    <w:rsid w:val="00F57F76"/>
    <w:rsid w:val="00F65138"/>
    <w:rsid w:val="00F65376"/>
    <w:rsid w:val="00F6689C"/>
    <w:rsid w:val="00F66DB6"/>
    <w:rsid w:val="00F6749A"/>
    <w:rsid w:val="00F70685"/>
    <w:rsid w:val="00F72C75"/>
    <w:rsid w:val="00F733D7"/>
    <w:rsid w:val="00F73983"/>
    <w:rsid w:val="00F73B1E"/>
    <w:rsid w:val="00F75603"/>
    <w:rsid w:val="00F77DD2"/>
    <w:rsid w:val="00F81703"/>
    <w:rsid w:val="00F82460"/>
    <w:rsid w:val="00F824BE"/>
    <w:rsid w:val="00F83846"/>
    <w:rsid w:val="00F83E42"/>
    <w:rsid w:val="00F8475A"/>
    <w:rsid w:val="00F84948"/>
    <w:rsid w:val="00F86652"/>
    <w:rsid w:val="00F87317"/>
    <w:rsid w:val="00F87503"/>
    <w:rsid w:val="00F90CDE"/>
    <w:rsid w:val="00F92C78"/>
    <w:rsid w:val="00F9344E"/>
    <w:rsid w:val="00F94C38"/>
    <w:rsid w:val="00F950CC"/>
    <w:rsid w:val="00F95378"/>
    <w:rsid w:val="00FA07CA"/>
    <w:rsid w:val="00FA0F68"/>
    <w:rsid w:val="00FA1C34"/>
    <w:rsid w:val="00FA3548"/>
    <w:rsid w:val="00FA3AF7"/>
    <w:rsid w:val="00FA4118"/>
    <w:rsid w:val="00FA52CA"/>
    <w:rsid w:val="00FA7C60"/>
    <w:rsid w:val="00FA7DA2"/>
    <w:rsid w:val="00FB0902"/>
    <w:rsid w:val="00FB32CC"/>
    <w:rsid w:val="00FB48FA"/>
    <w:rsid w:val="00FC0F70"/>
    <w:rsid w:val="00FC1545"/>
    <w:rsid w:val="00FC1D70"/>
    <w:rsid w:val="00FC3D52"/>
    <w:rsid w:val="00FC4E07"/>
    <w:rsid w:val="00FC65D4"/>
    <w:rsid w:val="00FC6C5A"/>
    <w:rsid w:val="00FC6F5E"/>
    <w:rsid w:val="00FD19A4"/>
    <w:rsid w:val="00FD64CC"/>
    <w:rsid w:val="00FD70EB"/>
    <w:rsid w:val="00FD7B19"/>
    <w:rsid w:val="00FE3122"/>
    <w:rsid w:val="00FE43B0"/>
    <w:rsid w:val="00FE4C8B"/>
    <w:rsid w:val="00FE5B5A"/>
    <w:rsid w:val="00FE5E25"/>
    <w:rsid w:val="00FE65C2"/>
    <w:rsid w:val="00FE7150"/>
    <w:rsid w:val="00FE7181"/>
    <w:rsid w:val="00FE7ECC"/>
    <w:rsid w:val="00FF2932"/>
    <w:rsid w:val="00FF52ED"/>
    <w:rsid w:val="00FF562A"/>
    <w:rsid w:val="00FF73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79339"/>
  <w15:docId w15:val="{C5D34B96-847B-426C-B875-A96997583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F54A7"/>
    <w:rPr>
      <w:sz w:val="24"/>
      <w:szCs w:val="24"/>
    </w:rPr>
  </w:style>
  <w:style w:type="paragraph" w:styleId="1">
    <w:name w:val="heading 1"/>
    <w:basedOn w:val="a2"/>
    <w:next w:val="a2"/>
    <w:qFormat/>
    <w:rsid w:val="002F54A7"/>
    <w:pPr>
      <w:keepNext/>
      <w:spacing w:before="240" w:after="60"/>
      <w:outlineLvl w:val="0"/>
    </w:pPr>
    <w:rPr>
      <w:rFonts w:ascii="Cambria" w:hAnsi="Cambria"/>
      <w:b/>
      <w:bCs/>
      <w:kern w:val="32"/>
      <w:sz w:val="32"/>
      <w:szCs w:val="32"/>
    </w:rPr>
  </w:style>
  <w:style w:type="paragraph" w:styleId="2">
    <w:name w:val="heading 2"/>
    <w:basedOn w:val="a2"/>
    <w:next w:val="a2"/>
    <w:qFormat/>
    <w:rsid w:val="002F54A7"/>
    <w:pPr>
      <w:keepNext/>
      <w:spacing w:before="240" w:after="60"/>
      <w:outlineLvl w:val="1"/>
    </w:pPr>
    <w:rPr>
      <w:rFonts w:ascii="Cambria" w:hAnsi="Cambria"/>
      <w:b/>
      <w:bCs/>
      <w:i/>
      <w:iCs/>
      <w:sz w:val="28"/>
      <w:szCs w:val="28"/>
    </w:rPr>
  </w:style>
  <w:style w:type="paragraph" w:styleId="3">
    <w:name w:val="heading 3"/>
    <w:basedOn w:val="a2"/>
    <w:next w:val="a2"/>
    <w:link w:val="30"/>
    <w:uiPriority w:val="9"/>
    <w:qFormat/>
    <w:rsid w:val="00750CB5"/>
    <w:pPr>
      <w:keepNext/>
      <w:spacing w:before="240" w:after="60"/>
      <w:outlineLvl w:val="2"/>
    </w:pPr>
    <w:rPr>
      <w:rFonts w:ascii="Arial" w:hAnsi="Arial" w:cs="Arial"/>
      <w:b/>
      <w:bCs/>
      <w:sz w:val="26"/>
      <w:szCs w:val="26"/>
    </w:rPr>
  </w:style>
  <w:style w:type="paragraph" w:styleId="6">
    <w:name w:val="heading 6"/>
    <w:basedOn w:val="a2"/>
    <w:next w:val="a2"/>
    <w:link w:val="61"/>
    <w:qFormat/>
    <w:rsid w:val="002F54A7"/>
    <w:pPr>
      <w:spacing w:before="240" w:after="60"/>
      <w:outlineLvl w:val="5"/>
    </w:pPr>
    <w:rPr>
      <w:rFonts w:ascii="Calibri" w:hAnsi="Calibri"/>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Знак Знак Знак Знак"/>
    <w:basedOn w:val="a2"/>
    <w:rsid w:val="001A23A3"/>
    <w:pPr>
      <w:spacing w:after="160" w:line="240" w:lineRule="exact"/>
    </w:pPr>
    <w:rPr>
      <w:rFonts w:ascii="Verdana" w:hAnsi="Verdana"/>
      <w:lang w:val="en-US" w:eastAsia="en-US"/>
    </w:rPr>
  </w:style>
  <w:style w:type="character" w:styleId="a7">
    <w:name w:val="Hyperlink"/>
    <w:uiPriority w:val="99"/>
    <w:rsid w:val="002F54A7"/>
    <w:rPr>
      <w:color w:val="0000FF"/>
      <w:u w:val="single"/>
    </w:rPr>
  </w:style>
  <w:style w:type="paragraph" w:customStyle="1" w:styleId="a8">
    <w:name w:val="Знак Знак Знак Знак"/>
    <w:basedOn w:val="a2"/>
    <w:rsid w:val="002F54A7"/>
    <w:pPr>
      <w:spacing w:before="100" w:beforeAutospacing="1" w:after="100" w:afterAutospacing="1"/>
    </w:pPr>
    <w:rPr>
      <w:rFonts w:ascii="Tahoma" w:hAnsi="Tahoma"/>
      <w:sz w:val="20"/>
      <w:szCs w:val="20"/>
      <w:lang w:val="en-US" w:eastAsia="en-US"/>
    </w:rPr>
  </w:style>
  <w:style w:type="character" w:customStyle="1" w:styleId="60">
    <w:name w:val="Заголовок 6 Знак"/>
    <w:semiHidden/>
    <w:rsid w:val="002F54A7"/>
    <w:rPr>
      <w:rFonts w:ascii="Calibri" w:hAnsi="Calibri"/>
      <w:b/>
      <w:bCs/>
      <w:sz w:val="22"/>
      <w:szCs w:val="22"/>
    </w:rPr>
  </w:style>
  <w:style w:type="character" w:customStyle="1" w:styleId="a9">
    <w:name w:val="Основной текст Знак"/>
    <w:locked/>
    <w:rsid w:val="002F54A7"/>
    <w:rPr>
      <w:sz w:val="24"/>
      <w:szCs w:val="24"/>
    </w:rPr>
  </w:style>
  <w:style w:type="paragraph" w:styleId="aa">
    <w:name w:val="Body Text"/>
    <w:basedOn w:val="a2"/>
    <w:rsid w:val="002F54A7"/>
    <w:pPr>
      <w:spacing w:after="120"/>
    </w:pPr>
  </w:style>
  <w:style w:type="character" w:customStyle="1" w:styleId="10">
    <w:name w:val="Основной текст Знак1"/>
    <w:rsid w:val="002F54A7"/>
    <w:rPr>
      <w:sz w:val="24"/>
      <w:szCs w:val="24"/>
    </w:rPr>
  </w:style>
  <w:style w:type="paragraph" w:customStyle="1" w:styleId="ab">
    <w:name w:val="раздел_документа"/>
    <w:basedOn w:val="1"/>
    <w:autoRedefine/>
    <w:rsid w:val="002F54A7"/>
    <w:pPr>
      <w:keepNext w:val="0"/>
      <w:pageBreakBefore/>
      <w:widowControl w:val="0"/>
      <w:tabs>
        <w:tab w:val="left" w:pos="900"/>
      </w:tabs>
      <w:spacing w:before="0" w:after="0"/>
      <w:jc w:val="center"/>
    </w:pPr>
    <w:rPr>
      <w:rFonts w:ascii="Times New Roman" w:hAnsi="Times New Roman"/>
      <w:caps/>
      <w:sz w:val="28"/>
      <w:szCs w:val="28"/>
    </w:rPr>
  </w:style>
  <w:style w:type="paragraph" w:customStyle="1" w:styleId="ac">
    <w:name w:val="Знак"/>
    <w:basedOn w:val="a2"/>
    <w:rsid w:val="002F54A7"/>
    <w:pPr>
      <w:spacing w:after="160" w:line="240" w:lineRule="exact"/>
    </w:pPr>
    <w:rPr>
      <w:rFonts w:ascii="Verdana" w:hAnsi="Verdana"/>
      <w:lang w:val="en-US" w:eastAsia="en-US"/>
    </w:rPr>
  </w:style>
  <w:style w:type="paragraph" w:styleId="20">
    <w:name w:val="Body Text 2"/>
    <w:basedOn w:val="a2"/>
    <w:link w:val="21"/>
    <w:semiHidden/>
    <w:rsid w:val="002F54A7"/>
    <w:pPr>
      <w:spacing w:after="120" w:line="480" w:lineRule="auto"/>
    </w:pPr>
  </w:style>
  <w:style w:type="character" w:customStyle="1" w:styleId="22">
    <w:name w:val="Основной текст 2 Знак"/>
    <w:rsid w:val="002F54A7"/>
    <w:rPr>
      <w:sz w:val="24"/>
      <w:szCs w:val="24"/>
    </w:rPr>
  </w:style>
  <w:style w:type="paragraph" w:customStyle="1" w:styleId="ConsPlusNonformat">
    <w:name w:val="ConsPlusNonformat"/>
    <w:link w:val="ConsPlusNonformat0"/>
    <w:rsid w:val="002F54A7"/>
    <w:pPr>
      <w:widowControl w:val="0"/>
      <w:autoSpaceDE w:val="0"/>
      <w:autoSpaceDN w:val="0"/>
      <w:adjustRightInd w:val="0"/>
    </w:pPr>
    <w:rPr>
      <w:rFonts w:ascii="Courier New" w:hAnsi="Courier New" w:cs="Courier New"/>
    </w:rPr>
  </w:style>
  <w:style w:type="paragraph" w:styleId="ad">
    <w:name w:val="footer"/>
    <w:basedOn w:val="a2"/>
    <w:semiHidden/>
    <w:rsid w:val="002F54A7"/>
    <w:pPr>
      <w:tabs>
        <w:tab w:val="center" w:pos="4677"/>
        <w:tab w:val="right" w:pos="9355"/>
      </w:tabs>
    </w:pPr>
  </w:style>
  <w:style w:type="character" w:customStyle="1" w:styleId="ae">
    <w:name w:val="Нижний колонтитул Знак"/>
    <w:rsid w:val="002F54A7"/>
    <w:rPr>
      <w:sz w:val="24"/>
      <w:szCs w:val="24"/>
    </w:rPr>
  </w:style>
  <w:style w:type="character" w:customStyle="1" w:styleId="11">
    <w:name w:val="Заголовок 1 Знак"/>
    <w:rsid w:val="002F54A7"/>
    <w:rPr>
      <w:rFonts w:ascii="Cambria" w:eastAsia="Times New Roman" w:hAnsi="Cambria" w:cs="Times New Roman"/>
      <w:b/>
      <w:bCs/>
      <w:kern w:val="32"/>
      <w:sz w:val="32"/>
      <w:szCs w:val="32"/>
    </w:rPr>
  </w:style>
  <w:style w:type="paragraph" w:styleId="af">
    <w:name w:val="Balloon Text"/>
    <w:basedOn w:val="a2"/>
    <w:link w:val="12"/>
    <w:rsid w:val="002F54A7"/>
    <w:rPr>
      <w:rFonts w:ascii="Tahoma" w:hAnsi="Tahoma" w:cs="Tahoma"/>
      <w:sz w:val="16"/>
      <w:szCs w:val="16"/>
    </w:rPr>
  </w:style>
  <w:style w:type="character" w:customStyle="1" w:styleId="af0">
    <w:name w:val="Текст выноски Знак"/>
    <w:rsid w:val="002F54A7"/>
    <w:rPr>
      <w:rFonts w:ascii="Tahoma" w:hAnsi="Tahoma" w:cs="Tahoma"/>
      <w:sz w:val="16"/>
      <w:szCs w:val="16"/>
    </w:rPr>
  </w:style>
  <w:style w:type="character" w:customStyle="1" w:styleId="23">
    <w:name w:val="Заголовок 2 Знак"/>
    <w:rsid w:val="002F54A7"/>
    <w:rPr>
      <w:rFonts w:ascii="Cambria" w:eastAsia="Times New Roman" w:hAnsi="Cambria" w:cs="Times New Roman"/>
      <w:b/>
      <w:bCs/>
      <w:i/>
      <w:iCs/>
      <w:sz w:val="28"/>
      <w:szCs w:val="28"/>
    </w:rPr>
  </w:style>
  <w:style w:type="paragraph" w:styleId="af1">
    <w:name w:val="Body Text Indent"/>
    <w:basedOn w:val="a2"/>
    <w:rsid w:val="002F54A7"/>
    <w:pPr>
      <w:spacing w:after="120"/>
      <w:ind w:left="283"/>
    </w:pPr>
  </w:style>
  <w:style w:type="character" w:customStyle="1" w:styleId="af2">
    <w:name w:val="Основной текст с отступом Знак"/>
    <w:rsid w:val="002F54A7"/>
    <w:rPr>
      <w:sz w:val="24"/>
      <w:szCs w:val="24"/>
    </w:rPr>
  </w:style>
  <w:style w:type="paragraph" w:customStyle="1" w:styleId="31">
    <w:name w:val="Стиль3"/>
    <w:basedOn w:val="24"/>
    <w:uiPriority w:val="99"/>
    <w:rsid w:val="001A23A3"/>
    <w:pPr>
      <w:widowControl w:val="0"/>
      <w:tabs>
        <w:tab w:val="num" w:pos="1307"/>
      </w:tabs>
      <w:adjustRightInd w:val="0"/>
      <w:spacing w:after="0" w:line="240" w:lineRule="auto"/>
      <w:ind w:left="1080"/>
      <w:jc w:val="both"/>
      <w:textAlignment w:val="baseline"/>
    </w:pPr>
    <w:rPr>
      <w:szCs w:val="20"/>
    </w:rPr>
  </w:style>
  <w:style w:type="paragraph" w:styleId="24">
    <w:name w:val="Body Text Indent 2"/>
    <w:basedOn w:val="a2"/>
    <w:link w:val="25"/>
    <w:rsid w:val="001A23A3"/>
    <w:pPr>
      <w:spacing w:after="120" w:line="480" w:lineRule="auto"/>
      <w:ind w:left="283"/>
    </w:pPr>
  </w:style>
  <w:style w:type="paragraph" w:styleId="af3">
    <w:name w:val="header"/>
    <w:aliases w:val="Название 2"/>
    <w:basedOn w:val="a2"/>
    <w:link w:val="13"/>
    <w:uiPriority w:val="99"/>
    <w:unhideWhenUsed/>
    <w:rsid w:val="001921A7"/>
    <w:pPr>
      <w:tabs>
        <w:tab w:val="center" w:pos="4536"/>
        <w:tab w:val="right" w:pos="9072"/>
      </w:tabs>
    </w:pPr>
    <w:rPr>
      <w:sz w:val="20"/>
      <w:szCs w:val="20"/>
    </w:rPr>
  </w:style>
  <w:style w:type="character" w:customStyle="1" w:styleId="13">
    <w:name w:val="Верхний колонтитул Знак1"/>
    <w:aliases w:val="Название 2 Знак1"/>
    <w:basedOn w:val="a3"/>
    <w:link w:val="af3"/>
    <w:uiPriority w:val="99"/>
    <w:rsid w:val="001921A7"/>
  </w:style>
  <w:style w:type="character" w:customStyle="1" w:styleId="af4">
    <w:name w:val="Верхний колонтитул Знак"/>
    <w:aliases w:val="Название 2 Знак"/>
    <w:semiHidden/>
    <w:locked/>
    <w:rsid w:val="001C4C80"/>
    <w:rPr>
      <w:rFonts w:ascii="Times New Roman" w:hAnsi="Times New Roman" w:cs="Times New Roman"/>
      <w:sz w:val="20"/>
      <w:szCs w:val="20"/>
      <w:lang w:val="ru-RU" w:eastAsia="ru-RU" w:bidi="ar-SA"/>
    </w:rPr>
  </w:style>
  <w:style w:type="table" w:styleId="af5">
    <w:name w:val="Table Grid"/>
    <w:basedOn w:val="a4"/>
    <w:uiPriority w:val="59"/>
    <w:rsid w:val="001C4C80"/>
    <w:rPr>
      <w:rFonts w:ascii="Calibri" w:hAnsi="Calibri"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6">
    <w:name w:val="Знак"/>
    <w:basedOn w:val="a2"/>
    <w:rsid w:val="00B5179B"/>
    <w:pPr>
      <w:spacing w:before="100" w:beforeAutospacing="1" w:after="100" w:afterAutospacing="1"/>
    </w:pPr>
    <w:rPr>
      <w:rFonts w:ascii="Tahoma" w:hAnsi="Tahoma"/>
      <w:sz w:val="20"/>
      <w:szCs w:val="20"/>
      <w:lang w:val="en-US" w:eastAsia="en-US"/>
    </w:rPr>
  </w:style>
  <w:style w:type="paragraph" w:customStyle="1" w:styleId="af7">
    <w:name w:val="Знак Знак Знак Знак Знак Знак Знак"/>
    <w:basedOn w:val="a2"/>
    <w:rsid w:val="00E52349"/>
    <w:pPr>
      <w:spacing w:before="100" w:beforeAutospacing="1" w:after="100" w:afterAutospacing="1"/>
    </w:pPr>
    <w:rPr>
      <w:rFonts w:ascii="Tahoma" w:hAnsi="Tahoma"/>
      <w:sz w:val="20"/>
      <w:szCs w:val="20"/>
      <w:lang w:val="en-US" w:eastAsia="en-US"/>
    </w:rPr>
  </w:style>
  <w:style w:type="paragraph" w:styleId="32">
    <w:name w:val="Body Text Indent 3"/>
    <w:basedOn w:val="a2"/>
    <w:rsid w:val="00730CED"/>
    <w:pPr>
      <w:spacing w:after="120"/>
      <w:ind w:left="283"/>
    </w:pPr>
    <w:rPr>
      <w:sz w:val="16"/>
      <w:szCs w:val="16"/>
    </w:rPr>
  </w:style>
  <w:style w:type="paragraph" w:styleId="af8">
    <w:name w:val="Title"/>
    <w:aliases w:val="Знак Знак Знак Знак Знак Знак Знак Знак,Знак Знак Знак Знак Знак Знак,Знак Знак Знак,Знак Знак Знак1,Знак2,Знак Знак Знак Знак Знак1 Знак,Знак2 Знак"/>
    <w:basedOn w:val="a2"/>
    <w:link w:val="af9"/>
    <w:qFormat/>
    <w:rsid w:val="00730CED"/>
    <w:pPr>
      <w:jc w:val="center"/>
    </w:pPr>
    <w:rPr>
      <w:b/>
      <w:szCs w:val="20"/>
    </w:rPr>
  </w:style>
  <w:style w:type="character" w:customStyle="1" w:styleId="61">
    <w:name w:val="Заголовок 6 Знак1"/>
    <w:link w:val="6"/>
    <w:semiHidden/>
    <w:rsid w:val="00AD0CB5"/>
    <w:rPr>
      <w:rFonts w:ascii="Calibri" w:hAnsi="Calibri"/>
      <w:b/>
      <w:bCs/>
      <w:sz w:val="22"/>
      <w:szCs w:val="22"/>
      <w:lang w:val="ru-RU" w:eastAsia="ru-RU" w:bidi="ar-SA"/>
    </w:rPr>
  </w:style>
  <w:style w:type="character" w:customStyle="1" w:styleId="21">
    <w:name w:val="Основной текст 2 Знак1"/>
    <w:link w:val="20"/>
    <w:rsid w:val="00AD0CB5"/>
    <w:rPr>
      <w:sz w:val="24"/>
      <w:szCs w:val="24"/>
      <w:lang w:val="ru-RU" w:eastAsia="ru-RU" w:bidi="ar-SA"/>
    </w:rPr>
  </w:style>
  <w:style w:type="character" w:customStyle="1" w:styleId="af9">
    <w:name w:val="Заголовок Знак"/>
    <w:aliases w:val="Знак Знак Знак Знак Знак Знак Знак Знак Знак,Знак Знак Знак Знак Знак Знак Знак1,Знак Знак Знак Знак1,Знак Знак Знак1 Знак,Знак2 Знак1,Знак Знак Знак Знак Знак1 Знак Знак,Знак2 Знак Знак"/>
    <w:link w:val="af8"/>
    <w:rsid w:val="00AD0CB5"/>
    <w:rPr>
      <w:b/>
      <w:sz w:val="24"/>
      <w:lang w:val="ru-RU" w:eastAsia="ru-RU" w:bidi="ar-SA"/>
    </w:rPr>
  </w:style>
  <w:style w:type="paragraph" w:customStyle="1" w:styleId="14">
    <w:name w:val="Без интервала1"/>
    <w:rsid w:val="000C2860"/>
    <w:pPr>
      <w:jc w:val="both"/>
    </w:pPr>
    <w:rPr>
      <w:sz w:val="28"/>
      <w:szCs w:val="24"/>
    </w:rPr>
  </w:style>
  <w:style w:type="character" w:customStyle="1" w:styleId="ConsNonformat">
    <w:name w:val="ConsNonformat Знак"/>
    <w:link w:val="ConsNonformat0"/>
    <w:locked/>
    <w:rsid w:val="000C2860"/>
    <w:rPr>
      <w:rFonts w:ascii="Courier New" w:hAnsi="Courier New" w:cs="Courier New"/>
      <w:sz w:val="24"/>
      <w:szCs w:val="24"/>
      <w:lang w:val="ru-RU" w:eastAsia="en-US" w:bidi="ar-SA"/>
    </w:rPr>
  </w:style>
  <w:style w:type="paragraph" w:customStyle="1" w:styleId="ConsNonformat0">
    <w:name w:val="ConsNonformat"/>
    <w:link w:val="ConsNonformat"/>
    <w:rsid w:val="000C2860"/>
    <w:pPr>
      <w:widowControl w:val="0"/>
      <w:autoSpaceDE w:val="0"/>
      <w:autoSpaceDN w:val="0"/>
      <w:adjustRightInd w:val="0"/>
    </w:pPr>
    <w:rPr>
      <w:rFonts w:ascii="Courier New" w:hAnsi="Courier New" w:cs="Courier New"/>
      <w:sz w:val="24"/>
      <w:szCs w:val="24"/>
      <w:lang w:eastAsia="en-US"/>
    </w:rPr>
  </w:style>
  <w:style w:type="paragraph" w:styleId="afa">
    <w:name w:val="No Spacing"/>
    <w:link w:val="afb"/>
    <w:uiPriority w:val="1"/>
    <w:qFormat/>
    <w:rsid w:val="00287F32"/>
    <w:pPr>
      <w:jc w:val="both"/>
    </w:pPr>
    <w:rPr>
      <w:sz w:val="28"/>
      <w:szCs w:val="24"/>
    </w:rPr>
  </w:style>
  <w:style w:type="paragraph" w:styleId="33">
    <w:name w:val="Body Text 3"/>
    <w:basedOn w:val="a2"/>
    <w:link w:val="34"/>
    <w:rsid w:val="009D7CF6"/>
    <w:pPr>
      <w:spacing w:after="120"/>
    </w:pPr>
    <w:rPr>
      <w:sz w:val="16"/>
      <w:szCs w:val="16"/>
    </w:rPr>
  </w:style>
  <w:style w:type="paragraph" w:styleId="afc">
    <w:name w:val="Document Map"/>
    <w:basedOn w:val="a2"/>
    <w:link w:val="afd"/>
    <w:uiPriority w:val="99"/>
    <w:semiHidden/>
    <w:unhideWhenUsed/>
    <w:rsid w:val="00513ACA"/>
    <w:rPr>
      <w:rFonts w:ascii="Tahoma" w:hAnsi="Tahoma"/>
      <w:sz w:val="16"/>
      <w:szCs w:val="16"/>
    </w:rPr>
  </w:style>
  <w:style w:type="character" w:customStyle="1" w:styleId="afd">
    <w:name w:val="Схема документа Знак"/>
    <w:link w:val="afc"/>
    <w:uiPriority w:val="99"/>
    <w:semiHidden/>
    <w:rsid w:val="00513ACA"/>
    <w:rPr>
      <w:rFonts w:ascii="Tahoma" w:hAnsi="Tahoma" w:cs="Tahoma"/>
      <w:sz w:val="16"/>
      <w:szCs w:val="16"/>
    </w:rPr>
  </w:style>
  <w:style w:type="paragraph" w:customStyle="1" w:styleId="Default">
    <w:name w:val="Default"/>
    <w:rsid w:val="00750CB5"/>
    <w:pPr>
      <w:autoSpaceDE w:val="0"/>
      <w:autoSpaceDN w:val="0"/>
      <w:adjustRightInd w:val="0"/>
    </w:pPr>
    <w:rPr>
      <w:rFonts w:ascii="GaramondNarrowC" w:hAnsi="GaramondNarrowC"/>
      <w:color w:val="000000"/>
      <w:sz w:val="24"/>
      <w:szCs w:val="24"/>
    </w:rPr>
  </w:style>
  <w:style w:type="paragraph" w:styleId="26">
    <w:name w:val="List 2"/>
    <w:basedOn w:val="a2"/>
    <w:rsid w:val="000929E0"/>
    <w:pPr>
      <w:ind w:left="566" w:hanging="283"/>
    </w:pPr>
  </w:style>
  <w:style w:type="paragraph" w:customStyle="1" w:styleId="Pa125">
    <w:name w:val="Pa12++5"/>
    <w:basedOn w:val="Default"/>
    <w:next w:val="Default"/>
    <w:rsid w:val="000929E0"/>
    <w:pPr>
      <w:widowControl w:val="0"/>
      <w:spacing w:before="160" w:line="201" w:lineRule="atLeast"/>
    </w:pPr>
    <w:rPr>
      <w:rFonts w:ascii="GaramondC" w:hAnsi="GaramondC"/>
      <w:color w:val="auto"/>
      <w:sz w:val="20"/>
      <w:szCs w:val="20"/>
    </w:rPr>
  </w:style>
  <w:style w:type="paragraph" w:styleId="afe">
    <w:name w:val="List"/>
    <w:basedOn w:val="a2"/>
    <w:uiPriority w:val="99"/>
    <w:semiHidden/>
    <w:unhideWhenUsed/>
    <w:rsid w:val="00006CAD"/>
    <w:pPr>
      <w:ind w:left="283" w:hanging="283"/>
      <w:contextualSpacing/>
    </w:pPr>
  </w:style>
  <w:style w:type="paragraph" w:customStyle="1" w:styleId="15">
    <w:name w:val="Обычный1"/>
    <w:rsid w:val="00006CAD"/>
    <w:pPr>
      <w:widowControl w:val="0"/>
      <w:ind w:firstLine="620"/>
      <w:jc w:val="both"/>
    </w:pPr>
    <w:rPr>
      <w:snapToGrid w:val="0"/>
      <w:sz w:val="24"/>
    </w:rPr>
  </w:style>
  <w:style w:type="paragraph" w:customStyle="1" w:styleId="16">
    <w:name w:val="???????1"/>
    <w:rsid w:val="00006CAD"/>
  </w:style>
  <w:style w:type="paragraph" w:styleId="aff">
    <w:name w:val="List Paragraph"/>
    <w:basedOn w:val="a2"/>
    <w:uiPriority w:val="34"/>
    <w:qFormat/>
    <w:rsid w:val="000F1EAC"/>
    <w:pPr>
      <w:spacing w:after="200" w:line="276" w:lineRule="auto"/>
      <w:ind w:left="720"/>
      <w:contextualSpacing/>
    </w:pPr>
    <w:rPr>
      <w:rFonts w:ascii="Calibri" w:hAnsi="Calibri"/>
      <w:sz w:val="22"/>
      <w:szCs w:val="22"/>
    </w:rPr>
  </w:style>
  <w:style w:type="paragraph" w:styleId="aff0">
    <w:name w:val="Normal (Web)"/>
    <w:basedOn w:val="a2"/>
    <w:link w:val="aff1"/>
    <w:uiPriority w:val="99"/>
    <w:rsid w:val="00B6166B"/>
  </w:style>
  <w:style w:type="character" w:customStyle="1" w:styleId="62">
    <w:name w:val="Знак Знак6"/>
    <w:rsid w:val="00F87503"/>
    <w:rPr>
      <w:sz w:val="24"/>
      <w:szCs w:val="24"/>
      <w:lang w:val="ru-RU" w:eastAsia="ru-RU" w:bidi="ar-SA"/>
    </w:rPr>
  </w:style>
  <w:style w:type="character" w:customStyle="1" w:styleId="aff1">
    <w:name w:val="Обычный (веб) Знак"/>
    <w:link w:val="aff0"/>
    <w:locked/>
    <w:rsid w:val="00186519"/>
    <w:rPr>
      <w:sz w:val="24"/>
      <w:szCs w:val="24"/>
    </w:rPr>
  </w:style>
  <w:style w:type="paragraph" w:customStyle="1" w:styleId="17">
    <w:name w:val="Абзац списка1"/>
    <w:basedOn w:val="a2"/>
    <w:rsid w:val="006A45CC"/>
    <w:pPr>
      <w:ind w:left="720"/>
      <w:contextualSpacing/>
    </w:pPr>
  </w:style>
  <w:style w:type="paragraph" w:customStyle="1" w:styleId="ConsPlusNormal">
    <w:name w:val="ConsPlusNormal"/>
    <w:link w:val="ConsPlusNormal0"/>
    <w:rsid w:val="00562698"/>
    <w:pPr>
      <w:widowControl w:val="0"/>
      <w:autoSpaceDE w:val="0"/>
      <w:autoSpaceDN w:val="0"/>
      <w:adjustRightInd w:val="0"/>
      <w:ind w:firstLine="720"/>
    </w:pPr>
    <w:rPr>
      <w:rFonts w:ascii="Arial" w:hAnsi="Arial" w:cs="Arial"/>
    </w:rPr>
  </w:style>
  <w:style w:type="paragraph" w:customStyle="1" w:styleId="aff2">
    <w:name w:val="Знак Знак"/>
    <w:basedOn w:val="a2"/>
    <w:uiPriority w:val="99"/>
    <w:rsid w:val="00562698"/>
    <w:pPr>
      <w:spacing w:after="160" w:line="240" w:lineRule="exact"/>
    </w:pPr>
    <w:rPr>
      <w:rFonts w:ascii="Verdana" w:hAnsi="Verdana" w:cs="Verdana"/>
      <w:lang w:val="en-US" w:eastAsia="en-US"/>
    </w:rPr>
  </w:style>
  <w:style w:type="character" w:customStyle="1" w:styleId="25">
    <w:name w:val="Основной текст с отступом 2 Знак"/>
    <w:link w:val="24"/>
    <w:locked/>
    <w:rsid w:val="00825281"/>
    <w:rPr>
      <w:sz w:val="24"/>
      <w:szCs w:val="24"/>
    </w:rPr>
  </w:style>
  <w:style w:type="character" w:customStyle="1" w:styleId="TitleChar">
    <w:name w:val="Title Char"/>
    <w:aliases w:val="Знак Знак Знак Знак Знак Знак Знак Знак Char,Знак Знак Знак Знак Знак Знак Char,Знак Знак Знак Char,Знак Знак Знак Знак Char,Знак Знак Знак1 Char,Знак2 Char,Знак Знак Знак Знак Знак1 Знак Char,Знак2 Знак Char"/>
    <w:locked/>
    <w:rsid w:val="00D52217"/>
    <w:rPr>
      <w:rFonts w:eastAsia="Calibri"/>
      <w:b/>
      <w:bCs/>
      <w:sz w:val="28"/>
      <w:szCs w:val="24"/>
      <w:lang w:val="ru-RU" w:eastAsia="ru-RU" w:bidi="ar-SA"/>
    </w:rPr>
  </w:style>
  <w:style w:type="paragraph" w:styleId="aff3">
    <w:name w:val="Plain Text"/>
    <w:basedOn w:val="a2"/>
    <w:link w:val="aff4"/>
    <w:rsid w:val="00600F36"/>
    <w:rPr>
      <w:rFonts w:ascii="Courier New" w:hAnsi="Courier New" w:cs="Courier New"/>
      <w:sz w:val="20"/>
      <w:szCs w:val="20"/>
    </w:rPr>
  </w:style>
  <w:style w:type="paragraph" w:customStyle="1" w:styleId="18">
    <w:name w:val="Обычный1"/>
    <w:qFormat/>
    <w:rsid w:val="00600F36"/>
    <w:pPr>
      <w:snapToGrid w:val="0"/>
    </w:pPr>
  </w:style>
  <w:style w:type="paragraph" w:customStyle="1" w:styleId="Normal1">
    <w:name w:val="Normal1"/>
    <w:rsid w:val="00600F36"/>
    <w:pPr>
      <w:snapToGrid w:val="0"/>
    </w:pPr>
    <w:rPr>
      <w:rFonts w:eastAsia="Calibri"/>
    </w:rPr>
  </w:style>
  <w:style w:type="paragraph" w:customStyle="1" w:styleId="a0">
    <w:name w:val="Текст ТД"/>
    <w:basedOn w:val="a2"/>
    <w:rsid w:val="00C56C90"/>
    <w:pPr>
      <w:numPr>
        <w:numId w:val="1"/>
      </w:numPr>
      <w:suppressAutoHyphens/>
      <w:autoSpaceDE w:val="0"/>
      <w:spacing w:after="200"/>
      <w:jc w:val="both"/>
    </w:pPr>
    <w:rPr>
      <w:lang w:eastAsia="ar-SA"/>
    </w:rPr>
  </w:style>
  <w:style w:type="character" w:customStyle="1" w:styleId="aff4">
    <w:name w:val="Текст Знак"/>
    <w:link w:val="aff3"/>
    <w:locked/>
    <w:rsid w:val="00E7533A"/>
    <w:rPr>
      <w:rFonts w:ascii="Courier New" w:hAnsi="Courier New" w:cs="Courier New"/>
      <w:lang w:val="ru-RU" w:eastAsia="ru-RU" w:bidi="ar-SA"/>
    </w:rPr>
  </w:style>
  <w:style w:type="character" w:customStyle="1" w:styleId="PlainTextChar">
    <w:name w:val="Plain Text Char"/>
    <w:semiHidden/>
    <w:locked/>
    <w:rsid w:val="001B7F2E"/>
    <w:rPr>
      <w:rFonts w:ascii="Courier New" w:hAnsi="Courier New" w:cs="Times New Roman"/>
      <w:sz w:val="20"/>
      <w:szCs w:val="20"/>
      <w:lang w:eastAsia="ru-RU"/>
    </w:rPr>
  </w:style>
  <w:style w:type="paragraph" w:customStyle="1" w:styleId="ConsPlusCell">
    <w:name w:val="ConsPlusCell"/>
    <w:uiPriority w:val="99"/>
    <w:rsid w:val="0042566A"/>
    <w:pPr>
      <w:widowControl w:val="0"/>
      <w:autoSpaceDE w:val="0"/>
      <w:autoSpaceDN w:val="0"/>
      <w:adjustRightInd w:val="0"/>
    </w:pPr>
    <w:rPr>
      <w:rFonts w:ascii="Arial" w:hAnsi="Arial" w:cs="Arial"/>
    </w:rPr>
  </w:style>
  <w:style w:type="character" w:customStyle="1" w:styleId="12">
    <w:name w:val="Текст выноски Знак1"/>
    <w:link w:val="af"/>
    <w:semiHidden/>
    <w:locked/>
    <w:rsid w:val="00F87317"/>
    <w:rPr>
      <w:rFonts w:ascii="Tahoma" w:hAnsi="Tahoma" w:cs="Tahoma"/>
      <w:sz w:val="16"/>
      <w:szCs w:val="16"/>
      <w:lang w:val="ru-RU" w:eastAsia="ru-RU" w:bidi="ar-SA"/>
    </w:rPr>
  </w:style>
  <w:style w:type="character" w:customStyle="1" w:styleId="BodyTextIndent2Char">
    <w:name w:val="Body Text Indent 2 Char"/>
    <w:semiHidden/>
    <w:locked/>
    <w:rsid w:val="002C074B"/>
    <w:rPr>
      <w:rFonts w:ascii="Times New Roman" w:hAnsi="Times New Roman" w:cs="Times New Roman"/>
      <w:sz w:val="24"/>
      <w:lang w:eastAsia="ru-RU"/>
    </w:rPr>
  </w:style>
  <w:style w:type="character" w:customStyle="1" w:styleId="aff5">
    <w:name w:val="Гипертекстовая ссылка"/>
    <w:uiPriority w:val="99"/>
    <w:rsid w:val="00F16852"/>
    <w:rPr>
      <w:color w:val="008000"/>
    </w:rPr>
  </w:style>
  <w:style w:type="character" w:customStyle="1" w:styleId="210">
    <w:name w:val="Название 2 Знак Знак1"/>
    <w:basedOn w:val="a3"/>
    <w:rsid w:val="00691A5A"/>
  </w:style>
  <w:style w:type="paragraph" w:customStyle="1" w:styleId="19">
    <w:name w:val="Знак Знак Знак Знак Знак Знак1 Знак"/>
    <w:basedOn w:val="a2"/>
    <w:rsid w:val="00691A5A"/>
    <w:pPr>
      <w:spacing w:after="160" w:line="240" w:lineRule="exact"/>
    </w:pPr>
    <w:rPr>
      <w:rFonts w:ascii="Verdana" w:hAnsi="Verdana"/>
      <w:lang w:val="en-US" w:eastAsia="en-US"/>
    </w:rPr>
  </w:style>
  <w:style w:type="paragraph" w:customStyle="1" w:styleId="aff6">
    <w:name w:val="Îáû÷íûé"/>
    <w:rsid w:val="00691A5A"/>
  </w:style>
  <w:style w:type="paragraph" w:customStyle="1" w:styleId="ConsNormal">
    <w:name w:val="ConsNormal"/>
    <w:rsid w:val="00691A5A"/>
    <w:pPr>
      <w:widowControl w:val="0"/>
      <w:autoSpaceDE w:val="0"/>
      <w:autoSpaceDN w:val="0"/>
      <w:adjustRightInd w:val="0"/>
      <w:ind w:firstLine="720"/>
    </w:pPr>
    <w:rPr>
      <w:rFonts w:ascii="Arial" w:hAnsi="Arial" w:cs="Arial"/>
    </w:rPr>
  </w:style>
  <w:style w:type="paragraph" w:customStyle="1" w:styleId="aff7">
    <w:name w:val="Знак Знак Знак"/>
    <w:basedOn w:val="a2"/>
    <w:rsid w:val="00691A5A"/>
    <w:pPr>
      <w:spacing w:after="160" w:line="240" w:lineRule="exact"/>
    </w:pPr>
    <w:rPr>
      <w:rFonts w:ascii="Verdana" w:hAnsi="Verdana"/>
      <w:lang w:val="en-US" w:eastAsia="en-US"/>
    </w:rPr>
  </w:style>
  <w:style w:type="character" w:styleId="aff8">
    <w:name w:val="page number"/>
    <w:basedOn w:val="a3"/>
    <w:rsid w:val="00691A5A"/>
  </w:style>
  <w:style w:type="paragraph" w:customStyle="1" w:styleId="35">
    <w:name w:val="Обычный (веб)3"/>
    <w:basedOn w:val="a2"/>
    <w:rsid w:val="00691A5A"/>
    <w:pPr>
      <w:spacing w:before="120"/>
    </w:pPr>
    <w:rPr>
      <w:rFonts w:ascii="Arial" w:eastAsia="Calibri" w:hAnsi="Arial" w:cs="Arial"/>
      <w:color w:val="000000"/>
      <w:sz w:val="18"/>
      <w:szCs w:val="18"/>
    </w:rPr>
  </w:style>
  <w:style w:type="paragraph" w:customStyle="1" w:styleId="aff9">
    <w:name w:val="Знак Знак Знак Знак Знак"/>
    <w:basedOn w:val="a2"/>
    <w:rsid w:val="00691A5A"/>
    <w:pPr>
      <w:spacing w:after="160" w:line="240" w:lineRule="exact"/>
    </w:pPr>
    <w:rPr>
      <w:rFonts w:ascii="Verdana" w:hAnsi="Verdana" w:cs="Verdana"/>
      <w:lang w:val="en-US" w:eastAsia="en-US"/>
    </w:rPr>
  </w:style>
  <w:style w:type="paragraph" w:customStyle="1" w:styleId="1a">
    <w:name w:val="Заголовок1"/>
    <w:basedOn w:val="a2"/>
    <w:next w:val="aa"/>
    <w:rsid w:val="00691A5A"/>
    <w:pPr>
      <w:keepNext/>
      <w:suppressAutoHyphens/>
      <w:spacing w:before="240" w:after="120"/>
    </w:pPr>
    <w:rPr>
      <w:rFonts w:ascii="Albany AMT" w:eastAsia="Albany AMT" w:hAnsi="Albany AMT" w:cs="Lucidasans"/>
      <w:sz w:val="28"/>
      <w:szCs w:val="28"/>
      <w:lang w:eastAsia="ar-SA"/>
    </w:rPr>
  </w:style>
  <w:style w:type="character" w:customStyle="1" w:styleId="100">
    <w:name w:val="Основной текст (10)_ Знак"/>
    <w:link w:val="101"/>
    <w:locked/>
    <w:rsid w:val="00691A5A"/>
    <w:rPr>
      <w:b/>
      <w:bCs/>
      <w:sz w:val="15"/>
      <w:szCs w:val="15"/>
      <w:shd w:val="clear" w:color="auto" w:fill="FFFFFF"/>
      <w:lang w:bidi="ar-SA"/>
    </w:rPr>
  </w:style>
  <w:style w:type="paragraph" w:customStyle="1" w:styleId="101">
    <w:name w:val="Основной текст (10)_"/>
    <w:basedOn w:val="a2"/>
    <w:link w:val="100"/>
    <w:rsid w:val="00691A5A"/>
    <w:pPr>
      <w:shd w:val="clear" w:color="auto" w:fill="FFFFFF"/>
      <w:spacing w:before="300" w:line="204" w:lineRule="exact"/>
      <w:jc w:val="center"/>
    </w:pPr>
    <w:rPr>
      <w:b/>
      <w:bCs/>
      <w:sz w:val="15"/>
      <w:szCs w:val="15"/>
      <w:shd w:val="clear" w:color="auto" w:fill="FFFFFF"/>
    </w:rPr>
  </w:style>
  <w:style w:type="paragraph" w:customStyle="1" w:styleId="102">
    <w:name w:val="Основной текст (10)"/>
    <w:basedOn w:val="a2"/>
    <w:rsid w:val="00691A5A"/>
    <w:pPr>
      <w:shd w:val="clear" w:color="auto" w:fill="FFFFFF"/>
      <w:spacing w:before="300" w:line="204" w:lineRule="exact"/>
      <w:jc w:val="center"/>
    </w:pPr>
    <w:rPr>
      <w:b/>
      <w:bCs/>
      <w:sz w:val="15"/>
      <w:szCs w:val="15"/>
    </w:rPr>
  </w:style>
  <w:style w:type="character" w:styleId="affa">
    <w:name w:val="Strong"/>
    <w:qFormat/>
    <w:rsid w:val="00691A5A"/>
    <w:rPr>
      <w:b/>
      <w:bCs/>
    </w:rPr>
  </w:style>
  <w:style w:type="paragraph" w:customStyle="1" w:styleId="27">
    <w:name w:val="Обычный2"/>
    <w:rsid w:val="00691A5A"/>
    <w:rPr>
      <w:rFonts w:ascii="Calibri" w:hAnsi="Calibri"/>
      <w:color w:val="000000"/>
      <w:sz w:val="24"/>
      <w:szCs w:val="24"/>
    </w:rPr>
  </w:style>
  <w:style w:type="character" w:customStyle="1" w:styleId="1b">
    <w:name w:val="Знак Знак1"/>
    <w:rsid w:val="00691A5A"/>
    <w:rPr>
      <w:sz w:val="24"/>
      <w:szCs w:val="24"/>
      <w:lang w:val="ru-RU" w:eastAsia="ru-RU"/>
    </w:rPr>
  </w:style>
  <w:style w:type="paragraph" w:customStyle="1" w:styleId="36">
    <w:name w:val="Основной текст (3)"/>
    <w:basedOn w:val="a2"/>
    <w:link w:val="37"/>
    <w:rsid w:val="00691A5A"/>
    <w:pPr>
      <w:shd w:val="clear" w:color="auto" w:fill="FFFFFF"/>
      <w:spacing w:line="240" w:lineRule="atLeast"/>
    </w:pPr>
    <w:rPr>
      <w:rFonts w:ascii="Calibri" w:hAnsi="Calibri"/>
      <w:noProof/>
      <w:sz w:val="20"/>
      <w:szCs w:val="20"/>
    </w:rPr>
  </w:style>
  <w:style w:type="character" w:customStyle="1" w:styleId="37">
    <w:name w:val="Основной текст (3)_"/>
    <w:link w:val="36"/>
    <w:locked/>
    <w:rsid w:val="00691A5A"/>
    <w:rPr>
      <w:rFonts w:ascii="Calibri" w:hAnsi="Calibri"/>
      <w:noProof/>
      <w:lang w:bidi="ar-SA"/>
    </w:rPr>
  </w:style>
  <w:style w:type="paragraph" w:customStyle="1" w:styleId="ConsPlusTitle">
    <w:name w:val="ConsPlusTitle"/>
    <w:rsid w:val="00691A5A"/>
    <w:pPr>
      <w:widowControl w:val="0"/>
      <w:autoSpaceDE w:val="0"/>
      <w:autoSpaceDN w:val="0"/>
      <w:adjustRightInd w:val="0"/>
    </w:pPr>
    <w:rPr>
      <w:rFonts w:ascii="Arial" w:hAnsi="Arial" w:cs="Arial"/>
      <w:b/>
      <w:bCs/>
      <w:sz w:val="16"/>
      <w:szCs w:val="16"/>
    </w:rPr>
  </w:style>
  <w:style w:type="paragraph" w:customStyle="1" w:styleId="ConsPlusDocList">
    <w:name w:val="ConsPlusDocList"/>
    <w:rsid w:val="00691A5A"/>
    <w:pPr>
      <w:widowControl w:val="0"/>
      <w:autoSpaceDE w:val="0"/>
      <w:autoSpaceDN w:val="0"/>
      <w:adjustRightInd w:val="0"/>
    </w:pPr>
    <w:rPr>
      <w:rFonts w:ascii="Tahoma" w:hAnsi="Tahoma" w:cs="Tahoma"/>
      <w:sz w:val="18"/>
      <w:szCs w:val="18"/>
    </w:rPr>
  </w:style>
  <w:style w:type="character" w:customStyle="1" w:styleId="1c">
    <w:name w:val="Гиперссылка1"/>
    <w:rsid w:val="00691A5A"/>
    <w:rPr>
      <w:color w:val="auto"/>
      <w:u w:val="single"/>
    </w:rPr>
  </w:style>
  <w:style w:type="character" w:styleId="affb">
    <w:name w:val="FollowedHyperlink"/>
    <w:rsid w:val="00691A5A"/>
    <w:rPr>
      <w:color w:val="800080"/>
      <w:u w:val="single"/>
    </w:rPr>
  </w:style>
  <w:style w:type="paragraph" w:customStyle="1" w:styleId="font5">
    <w:name w:val="font5"/>
    <w:basedOn w:val="a2"/>
    <w:rsid w:val="00691A5A"/>
    <w:pPr>
      <w:spacing w:before="100" w:beforeAutospacing="1" w:after="100" w:afterAutospacing="1"/>
    </w:pPr>
    <w:rPr>
      <w:rFonts w:ascii="Calibri" w:hAnsi="Calibri" w:cs="Calibri"/>
      <w:sz w:val="14"/>
      <w:szCs w:val="14"/>
    </w:rPr>
  </w:style>
  <w:style w:type="paragraph" w:customStyle="1" w:styleId="font6">
    <w:name w:val="font6"/>
    <w:basedOn w:val="a2"/>
    <w:rsid w:val="00691A5A"/>
    <w:pPr>
      <w:spacing w:before="100" w:beforeAutospacing="1" w:after="100" w:afterAutospacing="1"/>
    </w:pPr>
    <w:rPr>
      <w:rFonts w:ascii="Calibri" w:hAnsi="Calibri" w:cs="Calibri"/>
      <w:sz w:val="20"/>
      <w:szCs w:val="20"/>
    </w:rPr>
  </w:style>
  <w:style w:type="paragraph" w:customStyle="1" w:styleId="xl22">
    <w:name w:val="xl22"/>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23">
    <w:name w:val="xl23"/>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8"/>
      <w:szCs w:val="18"/>
    </w:rPr>
  </w:style>
  <w:style w:type="paragraph" w:customStyle="1" w:styleId="xl24">
    <w:name w:val="xl24"/>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4"/>
      <w:szCs w:val="14"/>
    </w:rPr>
  </w:style>
  <w:style w:type="paragraph" w:customStyle="1" w:styleId="xl25">
    <w:name w:val="xl25"/>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rPr>
  </w:style>
  <w:style w:type="paragraph" w:customStyle="1" w:styleId="xl26">
    <w:name w:val="xl26"/>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27">
    <w:name w:val="xl27"/>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4"/>
      <w:szCs w:val="14"/>
    </w:rPr>
  </w:style>
  <w:style w:type="paragraph" w:customStyle="1" w:styleId="xl28">
    <w:name w:val="xl28"/>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8"/>
      <w:szCs w:val="18"/>
    </w:rPr>
  </w:style>
  <w:style w:type="paragraph" w:customStyle="1" w:styleId="xl29">
    <w:name w:val="xl29"/>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4"/>
      <w:szCs w:val="14"/>
    </w:rPr>
  </w:style>
  <w:style w:type="paragraph" w:customStyle="1" w:styleId="xl30">
    <w:name w:val="xl30"/>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31">
    <w:name w:val="xl31"/>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32">
    <w:name w:val="xl32"/>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4"/>
      <w:szCs w:val="14"/>
    </w:rPr>
  </w:style>
  <w:style w:type="paragraph" w:customStyle="1" w:styleId="xl33">
    <w:name w:val="xl33"/>
    <w:basedOn w:val="a2"/>
    <w:rsid w:val="00691A5A"/>
    <w:pPr>
      <w:pBdr>
        <w:top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sz w:val="16"/>
      <w:szCs w:val="16"/>
    </w:rPr>
  </w:style>
  <w:style w:type="paragraph" w:customStyle="1" w:styleId="xl34">
    <w:name w:val="xl34"/>
    <w:basedOn w:val="a2"/>
    <w:rsid w:val="00691A5A"/>
    <w:pPr>
      <w:pBdr>
        <w:top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sz w:val="16"/>
      <w:szCs w:val="16"/>
    </w:rPr>
  </w:style>
  <w:style w:type="paragraph" w:customStyle="1" w:styleId="xl35">
    <w:name w:val="xl35"/>
    <w:basedOn w:val="a2"/>
    <w:rsid w:val="00691A5A"/>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cs="Calibri"/>
      <w:b/>
      <w:bCs/>
      <w:sz w:val="16"/>
      <w:szCs w:val="16"/>
    </w:rPr>
  </w:style>
  <w:style w:type="paragraph" w:customStyle="1" w:styleId="xl36">
    <w:name w:val="xl36"/>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37">
    <w:name w:val="xl37"/>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larendon Condensed" w:hAnsi="Clarendon Condensed" w:cs="Clarendon Condensed"/>
      <w:sz w:val="16"/>
      <w:szCs w:val="16"/>
    </w:rPr>
  </w:style>
  <w:style w:type="paragraph" w:customStyle="1" w:styleId="xl38">
    <w:name w:val="xl38"/>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larendon Condensed" w:hAnsi="Clarendon Condensed" w:cs="Clarendon Condensed"/>
    </w:rPr>
  </w:style>
  <w:style w:type="paragraph" w:customStyle="1" w:styleId="xl39">
    <w:name w:val="xl39"/>
    <w:basedOn w:val="a2"/>
    <w:rsid w:val="00691A5A"/>
    <w:pPr>
      <w:pBdr>
        <w:top w:val="single" w:sz="4" w:space="0" w:color="auto"/>
        <w:left w:val="single" w:sz="4" w:space="0" w:color="auto"/>
        <w:bottom w:val="single" w:sz="4" w:space="0" w:color="auto"/>
      </w:pBdr>
      <w:spacing w:before="100" w:beforeAutospacing="1" w:after="100" w:afterAutospacing="1"/>
      <w:jc w:val="center"/>
      <w:textAlignment w:val="center"/>
    </w:pPr>
    <w:rPr>
      <w:rFonts w:ascii="Clarendon Condensed" w:hAnsi="Clarendon Condensed" w:cs="Clarendon Condensed"/>
      <w:sz w:val="16"/>
      <w:szCs w:val="16"/>
    </w:rPr>
  </w:style>
  <w:style w:type="paragraph" w:customStyle="1" w:styleId="xl40">
    <w:name w:val="xl40"/>
    <w:basedOn w:val="a2"/>
    <w:rsid w:val="00691A5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Clarendon Condensed" w:hAnsi="Clarendon Condensed" w:cs="Clarendon Condensed"/>
    </w:rPr>
  </w:style>
  <w:style w:type="paragraph" w:customStyle="1" w:styleId="xl41">
    <w:name w:val="xl41"/>
    <w:basedOn w:val="a2"/>
    <w:rsid w:val="00691A5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Clarendon Condensed" w:hAnsi="Clarendon Condensed" w:cs="Clarendon Condensed"/>
    </w:rPr>
  </w:style>
  <w:style w:type="paragraph" w:customStyle="1" w:styleId="xl42">
    <w:name w:val="xl42"/>
    <w:basedOn w:val="a2"/>
    <w:rsid w:val="00691A5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Clarendon Condensed" w:hAnsi="Clarendon Condensed" w:cs="Clarendon Condensed"/>
      <w:sz w:val="14"/>
      <w:szCs w:val="14"/>
    </w:rPr>
  </w:style>
  <w:style w:type="paragraph" w:customStyle="1" w:styleId="xl43">
    <w:name w:val="xl43"/>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larendon Condensed" w:hAnsi="Clarendon Condensed" w:cs="Clarendon Condensed"/>
    </w:rPr>
  </w:style>
  <w:style w:type="paragraph" w:customStyle="1" w:styleId="xl44">
    <w:name w:val="xl44"/>
    <w:basedOn w:val="a2"/>
    <w:rsid w:val="00691A5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Clarendon Condensed" w:hAnsi="Clarendon Condensed" w:cs="Clarendon Condensed"/>
      <w:sz w:val="18"/>
      <w:szCs w:val="18"/>
    </w:rPr>
  </w:style>
  <w:style w:type="paragraph" w:customStyle="1" w:styleId="xl45">
    <w:name w:val="xl45"/>
    <w:basedOn w:val="a2"/>
    <w:rsid w:val="00691A5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Clarendon Condensed" w:hAnsi="Clarendon Condensed" w:cs="Clarendon Condensed"/>
      <w:sz w:val="16"/>
      <w:szCs w:val="16"/>
    </w:rPr>
  </w:style>
  <w:style w:type="paragraph" w:customStyle="1" w:styleId="xl46">
    <w:name w:val="xl46"/>
    <w:basedOn w:val="a2"/>
    <w:rsid w:val="00691A5A"/>
    <w:pPr>
      <w:pBdr>
        <w:top w:val="single" w:sz="4" w:space="0" w:color="auto"/>
        <w:left w:val="single" w:sz="4" w:space="0" w:color="auto"/>
        <w:bottom w:val="single" w:sz="4" w:space="0" w:color="auto"/>
      </w:pBdr>
      <w:spacing w:before="100" w:beforeAutospacing="1" w:after="100" w:afterAutospacing="1"/>
      <w:jc w:val="center"/>
      <w:textAlignment w:val="center"/>
    </w:pPr>
    <w:rPr>
      <w:rFonts w:ascii="Clarendon Condensed" w:hAnsi="Clarendon Condensed" w:cs="Clarendon Condensed"/>
      <w:sz w:val="18"/>
      <w:szCs w:val="18"/>
    </w:rPr>
  </w:style>
  <w:style w:type="paragraph" w:customStyle="1" w:styleId="xl47">
    <w:name w:val="xl47"/>
    <w:basedOn w:val="a2"/>
    <w:rsid w:val="00691A5A"/>
    <w:pPr>
      <w:pBdr>
        <w:top w:val="single" w:sz="4" w:space="0" w:color="auto"/>
        <w:bottom w:val="single" w:sz="4" w:space="0" w:color="auto"/>
      </w:pBdr>
      <w:spacing w:before="100" w:beforeAutospacing="1" w:after="100" w:afterAutospacing="1"/>
      <w:jc w:val="center"/>
      <w:textAlignment w:val="center"/>
    </w:pPr>
    <w:rPr>
      <w:rFonts w:ascii="Clarendon Condensed" w:hAnsi="Clarendon Condensed" w:cs="Clarendon Condensed"/>
      <w:sz w:val="18"/>
      <w:szCs w:val="18"/>
    </w:rPr>
  </w:style>
  <w:style w:type="paragraph" w:customStyle="1" w:styleId="xl48">
    <w:name w:val="xl48"/>
    <w:basedOn w:val="a2"/>
    <w:rsid w:val="00691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Clarendon Condensed" w:hAnsi="Clarendon Condensed" w:cs="Clarendon Condensed"/>
      <w:sz w:val="18"/>
      <w:szCs w:val="18"/>
    </w:rPr>
  </w:style>
  <w:style w:type="paragraph" w:customStyle="1" w:styleId="xl49">
    <w:name w:val="xl49"/>
    <w:basedOn w:val="a2"/>
    <w:rsid w:val="00691A5A"/>
    <w:pPr>
      <w:pBdr>
        <w:top w:val="single" w:sz="4" w:space="0" w:color="auto"/>
        <w:bottom w:val="single" w:sz="4" w:space="0" w:color="auto"/>
      </w:pBdr>
      <w:spacing w:before="100" w:beforeAutospacing="1" w:after="100" w:afterAutospacing="1"/>
      <w:jc w:val="center"/>
      <w:textAlignment w:val="center"/>
    </w:pPr>
    <w:rPr>
      <w:rFonts w:ascii="Clarendon Condensed" w:hAnsi="Clarendon Condensed" w:cs="Clarendon Condensed"/>
      <w:b/>
      <w:bCs/>
      <w:sz w:val="16"/>
      <w:szCs w:val="16"/>
    </w:rPr>
  </w:style>
  <w:style w:type="paragraph" w:customStyle="1" w:styleId="xl50">
    <w:name w:val="xl50"/>
    <w:basedOn w:val="a2"/>
    <w:rsid w:val="00691A5A"/>
    <w:pPr>
      <w:pBdr>
        <w:top w:val="single" w:sz="4" w:space="0" w:color="auto"/>
        <w:left w:val="single" w:sz="4" w:space="0" w:color="auto"/>
        <w:bottom w:val="single" w:sz="4" w:space="0" w:color="auto"/>
      </w:pBdr>
      <w:spacing w:before="100" w:beforeAutospacing="1" w:after="100" w:afterAutospacing="1"/>
      <w:jc w:val="center"/>
      <w:textAlignment w:val="center"/>
    </w:pPr>
    <w:rPr>
      <w:rFonts w:ascii="Clarendon Condensed" w:hAnsi="Clarendon Condensed" w:cs="Clarendon Condensed"/>
      <w:b/>
      <w:bCs/>
      <w:sz w:val="16"/>
      <w:szCs w:val="16"/>
    </w:rPr>
  </w:style>
  <w:style w:type="paragraph" w:customStyle="1" w:styleId="xl51">
    <w:name w:val="xl51"/>
    <w:basedOn w:val="a2"/>
    <w:rsid w:val="00691A5A"/>
    <w:pPr>
      <w:pBdr>
        <w:top w:val="single" w:sz="4" w:space="0" w:color="auto"/>
        <w:bottom w:val="single" w:sz="4" w:space="0" w:color="auto"/>
      </w:pBdr>
      <w:spacing w:before="100" w:beforeAutospacing="1" w:after="100" w:afterAutospacing="1"/>
      <w:jc w:val="center"/>
      <w:textAlignment w:val="center"/>
    </w:pPr>
    <w:rPr>
      <w:rFonts w:ascii="Clarendon Condensed" w:hAnsi="Clarendon Condensed" w:cs="Clarendon Condensed"/>
      <w:b/>
      <w:bCs/>
      <w:sz w:val="16"/>
      <w:szCs w:val="16"/>
    </w:rPr>
  </w:style>
  <w:style w:type="paragraph" w:customStyle="1" w:styleId="xl52">
    <w:name w:val="xl52"/>
    <w:basedOn w:val="a2"/>
    <w:rsid w:val="00691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Clarendon Condensed" w:hAnsi="Clarendon Condensed" w:cs="Clarendon Condensed"/>
      <w:b/>
      <w:bCs/>
      <w:sz w:val="16"/>
      <w:szCs w:val="16"/>
    </w:rPr>
  </w:style>
  <w:style w:type="character" w:customStyle="1" w:styleId="28">
    <w:name w:val="Название 2 Знак Знак"/>
    <w:basedOn w:val="a3"/>
    <w:rsid w:val="00691A5A"/>
  </w:style>
  <w:style w:type="character" w:customStyle="1" w:styleId="9">
    <w:name w:val="Знак Знак9"/>
    <w:rsid w:val="00691A5A"/>
    <w:rPr>
      <w:sz w:val="24"/>
      <w:szCs w:val="24"/>
      <w:lang w:val="ru-RU" w:eastAsia="ru-RU" w:bidi="ar-SA"/>
    </w:rPr>
  </w:style>
  <w:style w:type="table" w:customStyle="1" w:styleId="1d">
    <w:name w:val="Сетка таблицы1"/>
    <w:basedOn w:val="a4"/>
    <w:next w:val="af5"/>
    <w:rsid w:val="00691A5A"/>
    <w:pPr>
      <w:spacing w:after="200" w:line="276" w:lineRule="auto"/>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e">
    <w:name w:val="Нет списка1"/>
    <w:next w:val="a5"/>
    <w:semiHidden/>
    <w:unhideWhenUsed/>
    <w:rsid w:val="00691A5A"/>
  </w:style>
  <w:style w:type="table" w:customStyle="1" w:styleId="29">
    <w:name w:val="Сетка таблицы2"/>
    <w:basedOn w:val="a4"/>
    <w:next w:val="af5"/>
    <w:rsid w:val="00691A5A"/>
    <w:pPr>
      <w:spacing w:after="200" w:line="276" w:lineRule="auto"/>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larendon Condensed" w:hAnsi="Clarendon Condensed"/>
      <w:sz w:val="14"/>
      <w:szCs w:val="14"/>
    </w:rPr>
  </w:style>
  <w:style w:type="paragraph" w:customStyle="1" w:styleId="xl66">
    <w:name w:val="xl66"/>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7">
    <w:name w:val="xl67"/>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larendon Condensed" w:hAnsi="Clarendon Condensed"/>
      <w:sz w:val="16"/>
      <w:szCs w:val="16"/>
    </w:rPr>
  </w:style>
  <w:style w:type="paragraph" w:customStyle="1" w:styleId="xl68">
    <w:name w:val="xl68"/>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pPr>
    <w:rPr>
      <w:rFonts w:ascii="Clarendon Condensed" w:hAnsi="Clarendon Condensed"/>
      <w:sz w:val="16"/>
      <w:szCs w:val="16"/>
    </w:rPr>
  </w:style>
  <w:style w:type="paragraph" w:customStyle="1" w:styleId="xl69">
    <w:name w:val="xl69"/>
    <w:basedOn w:val="a2"/>
    <w:rsid w:val="00691A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larendon Condensed" w:hAnsi="Clarendon Condensed"/>
      <w:sz w:val="14"/>
      <w:szCs w:val="14"/>
    </w:rPr>
  </w:style>
  <w:style w:type="paragraph" w:customStyle="1" w:styleId="xl70">
    <w:name w:val="xl70"/>
    <w:basedOn w:val="a2"/>
    <w:rsid w:val="00691A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1">
    <w:name w:val="xl71"/>
    <w:basedOn w:val="a2"/>
    <w:rsid w:val="00691A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72">
    <w:name w:val="xl72"/>
    <w:basedOn w:val="a2"/>
    <w:rsid w:val="00691A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larendon Condensed" w:hAnsi="Clarendon Condensed"/>
      <w:sz w:val="16"/>
      <w:szCs w:val="16"/>
    </w:rPr>
  </w:style>
  <w:style w:type="paragraph" w:customStyle="1" w:styleId="xl73">
    <w:name w:val="xl73"/>
    <w:basedOn w:val="a2"/>
    <w:rsid w:val="00691A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2"/>
    <w:rsid w:val="00691A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larendon Condensed" w:hAnsi="Clarendon Condensed"/>
      <w:sz w:val="16"/>
      <w:szCs w:val="16"/>
    </w:rPr>
  </w:style>
  <w:style w:type="paragraph" w:customStyle="1" w:styleId="xl75">
    <w:name w:val="xl75"/>
    <w:basedOn w:val="a2"/>
    <w:rsid w:val="00691A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larendon Condensed" w:hAnsi="Clarendon Condensed"/>
      <w:sz w:val="16"/>
      <w:szCs w:val="16"/>
    </w:rPr>
  </w:style>
  <w:style w:type="paragraph" w:customStyle="1" w:styleId="xl76">
    <w:name w:val="xl76"/>
    <w:basedOn w:val="a2"/>
    <w:rsid w:val="00691A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larendon Condensed" w:hAnsi="Clarendon Condensed"/>
    </w:rPr>
  </w:style>
  <w:style w:type="paragraph" w:customStyle="1" w:styleId="xl77">
    <w:name w:val="xl77"/>
    <w:basedOn w:val="a2"/>
    <w:rsid w:val="00691A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78">
    <w:name w:val="xl78"/>
    <w:basedOn w:val="a2"/>
    <w:rsid w:val="00691A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larendon Condensed" w:hAnsi="Clarendon Condensed"/>
    </w:rPr>
  </w:style>
  <w:style w:type="paragraph" w:customStyle="1" w:styleId="xl79">
    <w:name w:val="xl79"/>
    <w:basedOn w:val="a2"/>
    <w:rsid w:val="00691A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
    <w:name w:val="xl80"/>
    <w:basedOn w:val="a2"/>
    <w:rsid w:val="00691A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larendon Condensed" w:hAnsi="Clarendon Condensed"/>
      <w:sz w:val="18"/>
      <w:szCs w:val="18"/>
    </w:rPr>
  </w:style>
  <w:style w:type="paragraph" w:customStyle="1" w:styleId="xl81">
    <w:name w:val="xl81"/>
    <w:basedOn w:val="a2"/>
    <w:rsid w:val="00691A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larendon Condensed" w:hAnsi="Clarendon Condensed"/>
    </w:rPr>
  </w:style>
  <w:style w:type="paragraph" w:customStyle="1" w:styleId="xl82">
    <w:name w:val="xl82"/>
    <w:basedOn w:val="a2"/>
    <w:rsid w:val="00691A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larendon Condensed" w:hAnsi="Clarendon Condensed"/>
    </w:rPr>
  </w:style>
  <w:style w:type="paragraph" w:customStyle="1" w:styleId="xl83">
    <w:name w:val="xl83"/>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larendon Condensed" w:hAnsi="Clarendon Condensed"/>
      <w:sz w:val="16"/>
      <w:szCs w:val="16"/>
    </w:rPr>
  </w:style>
  <w:style w:type="paragraph" w:customStyle="1" w:styleId="xl84">
    <w:name w:val="xl84"/>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larendon Condensed" w:hAnsi="Clarendon Condensed"/>
    </w:rPr>
  </w:style>
  <w:style w:type="paragraph" w:customStyle="1" w:styleId="xl85">
    <w:name w:val="xl85"/>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larendon Condensed" w:hAnsi="Clarendon Condensed"/>
      <w:sz w:val="16"/>
      <w:szCs w:val="16"/>
    </w:rPr>
  </w:style>
  <w:style w:type="paragraph" w:customStyle="1" w:styleId="xl86">
    <w:name w:val="xl86"/>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larendon Condensed" w:hAnsi="Clarendon Condensed"/>
      <w:sz w:val="16"/>
      <w:szCs w:val="16"/>
    </w:rPr>
  </w:style>
  <w:style w:type="paragraph" w:customStyle="1" w:styleId="xl89">
    <w:name w:val="xl89"/>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0">
    <w:name w:val="xl90"/>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larendon Condensed" w:hAnsi="Clarendon Condensed"/>
      <w:sz w:val="18"/>
      <w:szCs w:val="18"/>
    </w:rPr>
  </w:style>
  <w:style w:type="paragraph" w:customStyle="1" w:styleId="xl91">
    <w:name w:val="xl91"/>
    <w:basedOn w:val="a2"/>
    <w:rsid w:val="00691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ConsPlusNonformat0">
    <w:name w:val="ConsPlusNonformat Знак"/>
    <w:link w:val="ConsPlusNonformat"/>
    <w:rsid w:val="007722AB"/>
    <w:rPr>
      <w:rFonts w:ascii="Courier New" w:hAnsi="Courier New" w:cs="Courier New"/>
      <w:lang w:val="ru-RU" w:eastAsia="ru-RU" w:bidi="ar-SA"/>
    </w:rPr>
  </w:style>
  <w:style w:type="character" w:customStyle="1" w:styleId="affc">
    <w:name w:val="Основной текст_"/>
    <w:link w:val="2a"/>
    <w:rsid w:val="00D71583"/>
    <w:rPr>
      <w:shd w:val="clear" w:color="auto" w:fill="FFFFFF"/>
      <w:lang w:bidi="ar-SA"/>
    </w:rPr>
  </w:style>
  <w:style w:type="paragraph" w:customStyle="1" w:styleId="2a">
    <w:name w:val="Основной текст2"/>
    <w:basedOn w:val="a2"/>
    <w:link w:val="affc"/>
    <w:rsid w:val="00D71583"/>
    <w:pPr>
      <w:widowControl w:val="0"/>
      <w:shd w:val="clear" w:color="auto" w:fill="FFFFFF"/>
      <w:spacing w:line="240" w:lineRule="exact"/>
    </w:pPr>
    <w:rPr>
      <w:sz w:val="20"/>
      <w:szCs w:val="20"/>
      <w:shd w:val="clear" w:color="auto" w:fill="FFFFFF"/>
    </w:rPr>
  </w:style>
  <w:style w:type="paragraph" w:customStyle="1" w:styleId="211">
    <w:name w:val="Основной текст с отступом 21"/>
    <w:basedOn w:val="a2"/>
    <w:rsid w:val="001E7770"/>
    <w:pPr>
      <w:suppressAutoHyphens/>
      <w:spacing w:line="100" w:lineRule="atLeast"/>
    </w:pPr>
    <w:rPr>
      <w:rFonts w:eastAsia="Lucida Sans Unicode" w:cs="Mangal"/>
      <w:kern w:val="1"/>
      <w:lang w:eastAsia="hi-IN" w:bidi="hi-IN"/>
    </w:rPr>
  </w:style>
  <w:style w:type="paragraph" w:customStyle="1" w:styleId="BodyTextIndent21">
    <w:name w:val="Body Text Indent 21"/>
    <w:basedOn w:val="a2"/>
    <w:uiPriority w:val="99"/>
    <w:rsid w:val="001E7770"/>
    <w:pPr>
      <w:suppressAutoHyphens/>
      <w:spacing w:line="100" w:lineRule="atLeast"/>
    </w:pPr>
    <w:rPr>
      <w:rFonts w:cs="Mangal"/>
      <w:kern w:val="1"/>
      <w:lang w:eastAsia="hi-IN" w:bidi="hi-IN"/>
    </w:rPr>
  </w:style>
  <w:style w:type="character" w:customStyle="1" w:styleId="ConsPlusNormal0">
    <w:name w:val="ConsPlusNormal Знак"/>
    <w:link w:val="ConsPlusNormal"/>
    <w:uiPriority w:val="99"/>
    <w:locked/>
    <w:rsid w:val="001E7770"/>
    <w:rPr>
      <w:rFonts w:ascii="Arial" w:hAnsi="Arial" w:cs="Arial"/>
      <w:lang w:val="ru-RU" w:eastAsia="ru-RU" w:bidi="ar-SA"/>
    </w:rPr>
  </w:style>
  <w:style w:type="paragraph" w:customStyle="1" w:styleId="212">
    <w:name w:val="Основной текст 21"/>
    <w:basedOn w:val="a2"/>
    <w:rsid w:val="00D17BBB"/>
    <w:pPr>
      <w:ind w:left="567"/>
      <w:jc w:val="both"/>
    </w:pPr>
    <w:rPr>
      <w:sz w:val="28"/>
      <w:szCs w:val="20"/>
    </w:rPr>
  </w:style>
  <w:style w:type="character" w:customStyle="1" w:styleId="8">
    <w:name w:val="Знак Знак8"/>
    <w:rsid w:val="002C10DF"/>
    <w:rPr>
      <w:sz w:val="24"/>
      <w:szCs w:val="24"/>
      <w:lang w:val="ru-RU" w:eastAsia="ru-RU" w:bidi="ar-SA"/>
    </w:rPr>
  </w:style>
  <w:style w:type="character" w:customStyle="1" w:styleId="Exact">
    <w:name w:val="Основной текст Exact"/>
    <w:link w:val="1f"/>
    <w:rsid w:val="00D16ABB"/>
    <w:rPr>
      <w:spacing w:val="1"/>
      <w:sz w:val="10"/>
      <w:szCs w:val="10"/>
      <w:shd w:val="clear" w:color="auto" w:fill="FFFFFF"/>
      <w:lang w:bidi="ar-SA"/>
    </w:rPr>
  </w:style>
  <w:style w:type="paragraph" w:customStyle="1" w:styleId="1f">
    <w:name w:val="Основной текст1"/>
    <w:basedOn w:val="a2"/>
    <w:link w:val="Exact"/>
    <w:rsid w:val="00D16ABB"/>
    <w:pPr>
      <w:widowControl w:val="0"/>
      <w:shd w:val="clear" w:color="auto" w:fill="FFFFFF"/>
      <w:spacing w:line="154" w:lineRule="exact"/>
    </w:pPr>
    <w:rPr>
      <w:spacing w:val="1"/>
      <w:sz w:val="10"/>
      <w:szCs w:val="10"/>
      <w:shd w:val="clear" w:color="auto" w:fill="FFFFFF"/>
    </w:rPr>
  </w:style>
  <w:style w:type="character" w:customStyle="1" w:styleId="okpdspan1">
    <w:name w:val="okpd_span1"/>
    <w:rsid w:val="0083179F"/>
    <w:rPr>
      <w:b/>
      <w:bCs/>
    </w:rPr>
  </w:style>
  <w:style w:type="paragraph" w:customStyle="1" w:styleId="xl53">
    <w:name w:val="xl53"/>
    <w:basedOn w:val="a2"/>
    <w:rsid w:val="00F57F76"/>
    <w:pPr>
      <w:suppressAutoHyphens/>
      <w:spacing w:before="280" w:after="280"/>
      <w:jc w:val="center"/>
    </w:pPr>
    <w:rPr>
      <w:b/>
      <w:bCs/>
      <w:lang w:eastAsia="ar-SA"/>
    </w:rPr>
  </w:style>
  <w:style w:type="paragraph" w:customStyle="1" w:styleId="Style18">
    <w:name w:val="Style18"/>
    <w:basedOn w:val="a2"/>
    <w:uiPriority w:val="99"/>
    <w:rsid w:val="00D605F1"/>
    <w:pPr>
      <w:widowControl w:val="0"/>
      <w:autoSpaceDE w:val="0"/>
      <w:autoSpaceDN w:val="0"/>
      <w:adjustRightInd w:val="0"/>
      <w:spacing w:line="346" w:lineRule="exact"/>
      <w:ind w:firstLine="835"/>
      <w:jc w:val="both"/>
    </w:pPr>
  </w:style>
  <w:style w:type="character" w:customStyle="1" w:styleId="FontStyle24">
    <w:name w:val="Font Style24"/>
    <w:uiPriority w:val="99"/>
    <w:rsid w:val="00D605F1"/>
    <w:rPr>
      <w:rFonts w:ascii="Times New Roman" w:hAnsi="Times New Roman" w:cs="Times New Roman"/>
      <w:sz w:val="26"/>
      <w:szCs w:val="26"/>
    </w:rPr>
  </w:style>
  <w:style w:type="paragraph" w:customStyle="1" w:styleId="Style9">
    <w:name w:val="Style9"/>
    <w:basedOn w:val="a2"/>
    <w:uiPriority w:val="99"/>
    <w:rsid w:val="00D605F1"/>
    <w:pPr>
      <w:widowControl w:val="0"/>
      <w:autoSpaceDE w:val="0"/>
      <w:autoSpaceDN w:val="0"/>
      <w:adjustRightInd w:val="0"/>
      <w:spacing w:line="269" w:lineRule="exact"/>
      <w:jc w:val="center"/>
    </w:pPr>
  </w:style>
  <w:style w:type="paragraph" w:customStyle="1" w:styleId="Style17">
    <w:name w:val="Style17"/>
    <w:basedOn w:val="a2"/>
    <w:uiPriority w:val="99"/>
    <w:rsid w:val="00D605F1"/>
    <w:pPr>
      <w:widowControl w:val="0"/>
      <w:autoSpaceDE w:val="0"/>
      <w:autoSpaceDN w:val="0"/>
      <w:adjustRightInd w:val="0"/>
    </w:pPr>
  </w:style>
  <w:style w:type="character" w:customStyle="1" w:styleId="FontStyle28">
    <w:name w:val="Font Style28"/>
    <w:uiPriority w:val="99"/>
    <w:rsid w:val="00D605F1"/>
    <w:rPr>
      <w:rFonts w:ascii="Times New Roman" w:hAnsi="Times New Roman" w:cs="Times New Roman"/>
      <w:spacing w:val="10"/>
      <w:sz w:val="22"/>
      <w:szCs w:val="22"/>
    </w:rPr>
  </w:style>
  <w:style w:type="paragraph" w:customStyle="1" w:styleId="Style1">
    <w:name w:val="Style1"/>
    <w:basedOn w:val="a2"/>
    <w:uiPriority w:val="99"/>
    <w:rsid w:val="00D605F1"/>
    <w:pPr>
      <w:widowControl w:val="0"/>
      <w:autoSpaceDE w:val="0"/>
      <w:autoSpaceDN w:val="0"/>
      <w:adjustRightInd w:val="0"/>
      <w:jc w:val="both"/>
    </w:pPr>
  </w:style>
  <w:style w:type="paragraph" w:customStyle="1" w:styleId="Style6">
    <w:name w:val="Style6"/>
    <w:basedOn w:val="a2"/>
    <w:uiPriority w:val="99"/>
    <w:rsid w:val="00F514FA"/>
    <w:pPr>
      <w:widowControl w:val="0"/>
      <w:autoSpaceDE w:val="0"/>
      <w:autoSpaceDN w:val="0"/>
      <w:adjustRightInd w:val="0"/>
    </w:pPr>
  </w:style>
  <w:style w:type="paragraph" w:customStyle="1" w:styleId="Style8">
    <w:name w:val="Style8"/>
    <w:basedOn w:val="a2"/>
    <w:uiPriority w:val="99"/>
    <w:rsid w:val="00F514FA"/>
    <w:pPr>
      <w:widowControl w:val="0"/>
      <w:autoSpaceDE w:val="0"/>
      <w:autoSpaceDN w:val="0"/>
      <w:adjustRightInd w:val="0"/>
      <w:spacing w:line="317" w:lineRule="exact"/>
      <w:jc w:val="center"/>
    </w:pPr>
  </w:style>
  <w:style w:type="character" w:customStyle="1" w:styleId="FontStyle30">
    <w:name w:val="Font Style30"/>
    <w:uiPriority w:val="99"/>
    <w:rsid w:val="00F514FA"/>
    <w:rPr>
      <w:rFonts w:ascii="Sylfaen" w:hAnsi="Sylfaen" w:cs="Sylfaen"/>
      <w:b/>
      <w:bCs/>
      <w:sz w:val="26"/>
      <w:szCs w:val="26"/>
    </w:rPr>
  </w:style>
  <w:style w:type="character" w:customStyle="1" w:styleId="NoSpacingChar">
    <w:name w:val="No Spacing Char"/>
    <w:link w:val="1f0"/>
    <w:locked/>
    <w:rsid w:val="00F514FA"/>
    <w:rPr>
      <w:rFonts w:ascii="Calibri" w:hAnsi="Calibri"/>
    </w:rPr>
  </w:style>
  <w:style w:type="paragraph" w:customStyle="1" w:styleId="1f0">
    <w:name w:val="Без интервала1"/>
    <w:link w:val="NoSpacingChar"/>
    <w:rsid w:val="00F514FA"/>
    <w:rPr>
      <w:rFonts w:ascii="Calibri" w:hAnsi="Calibri"/>
    </w:rPr>
  </w:style>
  <w:style w:type="paragraph" w:customStyle="1" w:styleId="Style5">
    <w:name w:val="Style5"/>
    <w:basedOn w:val="a2"/>
    <w:uiPriority w:val="99"/>
    <w:rsid w:val="00FE3122"/>
    <w:pPr>
      <w:widowControl w:val="0"/>
      <w:autoSpaceDE w:val="0"/>
      <w:autoSpaceDN w:val="0"/>
      <w:adjustRightInd w:val="0"/>
      <w:spacing w:line="231" w:lineRule="exact"/>
      <w:ind w:hanging="294"/>
      <w:jc w:val="both"/>
    </w:pPr>
    <w:rPr>
      <w:rFonts w:ascii="Arial" w:hAnsi="Arial" w:cs="Arial"/>
    </w:rPr>
  </w:style>
  <w:style w:type="character" w:customStyle="1" w:styleId="FontStyle25">
    <w:name w:val="Font Style25"/>
    <w:rsid w:val="00FE3122"/>
    <w:rPr>
      <w:rFonts w:ascii="Times New Roman" w:hAnsi="Times New Roman" w:cs="Times New Roman"/>
      <w:b/>
      <w:bCs/>
      <w:i/>
      <w:iCs/>
      <w:sz w:val="14"/>
      <w:szCs w:val="14"/>
    </w:rPr>
  </w:style>
  <w:style w:type="paragraph" w:customStyle="1" w:styleId="Style16">
    <w:name w:val="Style16"/>
    <w:basedOn w:val="a2"/>
    <w:uiPriority w:val="99"/>
    <w:rsid w:val="00FE3122"/>
    <w:pPr>
      <w:widowControl w:val="0"/>
      <w:autoSpaceDE w:val="0"/>
      <w:autoSpaceDN w:val="0"/>
      <w:adjustRightInd w:val="0"/>
      <w:spacing w:line="277" w:lineRule="exact"/>
      <w:ind w:firstLine="365"/>
      <w:jc w:val="both"/>
    </w:pPr>
  </w:style>
  <w:style w:type="character" w:customStyle="1" w:styleId="FontStyle31">
    <w:name w:val="Font Style31"/>
    <w:uiPriority w:val="99"/>
    <w:rsid w:val="00FE3122"/>
    <w:rPr>
      <w:rFonts w:ascii="Times New Roman" w:hAnsi="Times New Roman" w:cs="Times New Roman"/>
      <w:b/>
      <w:bCs/>
      <w:i/>
      <w:iCs/>
      <w:sz w:val="22"/>
      <w:szCs w:val="22"/>
    </w:rPr>
  </w:style>
  <w:style w:type="paragraph" w:customStyle="1" w:styleId="affd">
    <w:name w:val="Нормальный (таблица)"/>
    <w:basedOn w:val="a2"/>
    <w:next w:val="a2"/>
    <w:uiPriority w:val="99"/>
    <w:rsid w:val="00E265B3"/>
    <w:pPr>
      <w:widowControl w:val="0"/>
      <w:autoSpaceDE w:val="0"/>
      <w:autoSpaceDN w:val="0"/>
      <w:adjustRightInd w:val="0"/>
      <w:jc w:val="both"/>
    </w:pPr>
    <w:rPr>
      <w:rFonts w:ascii="Arial" w:hAnsi="Arial" w:cs="Arial"/>
    </w:rPr>
  </w:style>
  <w:style w:type="paragraph" w:customStyle="1" w:styleId="2b">
    <w:name w:val="Абзац списка2"/>
    <w:basedOn w:val="a2"/>
    <w:rsid w:val="008E39AE"/>
    <w:pPr>
      <w:ind w:left="720"/>
      <w:contextualSpacing/>
    </w:pPr>
  </w:style>
  <w:style w:type="paragraph" w:customStyle="1" w:styleId="230">
    <w:name w:val="Основной текст с отступом 23"/>
    <w:basedOn w:val="a2"/>
    <w:rsid w:val="008E39AE"/>
    <w:pPr>
      <w:suppressAutoHyphens/>
      <w:spacing w:line="100" w:lineRule="atLeast"/>
    </w:pPr>
    <w:rPr>
      <w:rFonts w:cs="Mangal"/>
      <w:kern w:val="1"/>
      <w:lang w:eastAsia="hi-IN" w:bidi="hi-IN"/>
    </w:rPr>
  </w:style>
  <w:style w:type="paragraph" w:customStyle="1" w:styleId="1f1">
    <w:name w:val="Абзац списка1"/>
    <w:basedOn w:val="a2"/>
    <w:link w:val="affe"/>
    <w:uiPriority w:val="99"/>
    <w:rsid w:val="00074764"/>
    <w:pPr>
      <w:spacing w:after="200" w:line="276" w:lineRule="auto"/>
      <w:ind w:left="720"/>
      <w:contextualSpacing/>
    </w:pPr>
    <w:rPr>
      <w:rFonts w:ascii="Calibri" w:hAnsi="Calibri"/>
      <w:sz w:val="22"/>
      <w:szCs w:val="20"/>
    </w:rPr>
  </w:style>
  <w:style w:type="character" w:customStyle="1" w:styleId="affe">
    <w:name w:val="Абзац списка Знак"/>
    <w:link w:val="1f1"/>
    <w:uiPriority w:val="34"/>
    <w:locked/>
    <w:rsid w:val="00074764"/>
    <w:rPr>
      <w:rFonts w:ascii="Calibri" w:hAnsi="Calibri"/>
      <w:sz w:val="22"/>
    </w:rPr>
  </w:style>
  <w:style w:type="character" w:customStyle="1" w:styleId="u">
    <w:name w:val="u"/>
    <w:uiPriority w:val="99"/>
    <w:rsid w:val="00E30532"/>
    <w:rPr>
      <w:rFonts w:cs="Times New Roman"/>
    </w:rPr>
  </w:style>
  <w:style w:type="character" w:customStyle="1" w:styleId="apple-converted-space">
    <w:name w:val="apple-converted-space"/>
    <w:rsid w:val="00E30532"/>
  </w:style>
  <w:style w:type="paragraph" w:customStyle="1" w:styleId="parametervalue">
    <w:name w:val="parametervalue"/>
    <w:basedOn w:val="a2"/>
    <w:rsid w:val="0015795F"/>
    <w:pPr>
      <w:spacing w:before="100" w:beforeAutospacing="1" w:after="100" w:afterAutospacing="1"/>
    </w:pPr>
  </w:style>
  <w:style w:type="character" w:customStyle="1" w:styleId="iceouttxt6">
    <w:name w:val="iceouttxt6"/>
    <w:rsid w:val="000F550F"/>
    <w:rPr>
      <w:rFonts w:ascii="Arial" w:hAnsi="Arial" w:cs="Arial" w:hint="default"/>
      <w:color w:val="666666"/>
      <w:sz w:val="17"/>
      <w:szCs w:val="17"/>
    </w:rPr>
  </w:style>
  <w:style w:type="paragraph" w:customStyle="1" w:styleId="afff">
    <w:name w:val="Стиль"/>
    <w:rsid w:val="00423B6B"/>
    <w:pPr>
      <w:widowControl w:val="0"/>
      <w:autoSpaceDE w:val="0"/>
      <w:autoSpaceDN w:val="0"/>
      <w:adjustRightInd w:val="0"/>
    </w:pPr>
    <w:rPr>
      <w:sz w:val="24"/>
      <w:szCs w:val="24"/>
    </w:rPr>
  </w:style>
  <w:style w:type="character" w:customStyle="1" w:styleId="afb">
    <w:name w:val="Без интервала Знак"/>
    <w:link w:val="afa"/>
    <w:uiPriority w:val="1"/>
    <w:locked/>
    <w:rsid w:val="0092233B"/>
    <w:rPr>
      <w:sz w:val="28"/>
      <w:szCs w:val="24"/>
    </w:rPr>
  </w:style>
  <w:style w:type="character" w:customStyle="1" w:styleId="FontStyle22">
    <w:name w:val="Font Style22"/>
    <w:rsid w:val="0092233B"/>
    <w:rPr>
      <w:rFonts w:ascii="Times New Roman" w:hAnsi="Times New Roman" w:cs="Times New Roman"/>
      <w:sz w:val="16"/>
      <w:szCs w:val="16"/>
    </w:rPr>
  </w:style>
  <w:style w:type="paragraph" w:customStyle="1" w:styleId="afff0">
    <w:name w:val="Таблицы (моноширинный)"/>
    <w:basedOn w:val="a2"/>
    <w:next w:val="a2"/>
    <w:uiPriority w:val="99"/>
    <w:rsid w:val="001457F8"/>
    <w:pPr>
      <w:autoSpaceDE w:val="0"/>
      <w:autoSpaceDN w:val="0"/>
      <w:adjustRightInd w:val="0"/>
    </w:pPr>
    <w:rPr>
      <w:rFonts w:ascii="Courier New" w:hAnsi="Courier New" w:cs="Courier New"/>
    </w:rPr>
  </w:style>
  <w:style w:type="paragraph" w:customStyle="1" w:styleId="afff1">
    <w:name w:val="Прижатый влево"/>
    <w:basedOn w:val="a2"/>
    <w:next w:val="a2"/>
    <w:uiPriority w:val="99"/>
    <w:rsid w:val="00E064EB"/>
    <w:pPr>
      <w:autoSpaceDE w:val="0"/>
      <w:autoSpaceDN w:val="0"/>
      <w:adjustRightInd w:val="0"/>
    </w:pPr>
    <w:rPr>
      <w:rFonts w:ascii="Arial" w:hAnsi="Arial" w:cs="Arial"/>
    </w:rPr>
  </w:style>
  <w:style w:type="character" w:customStyle="1" w:styleId="1-2">
    <w:name w:val="Средняя сетка 1 - Акцент 2 Знак"/>
    <w:link w:val="1-20"/>
    <w:uiPriority w:val="34"/>
    <w:locked/>
    <w:rsid w:val="002D54CF"/>
    <w:rPr>
      <w:sz w:val="24"/>
      <w:szCs w:val="24"/>
    </w:rPr>
  </w:style>
  <w:style w:type="table" w:styleId="1-20">
    <w:name w:val="Medium Grid 1 Accent 2"/>
    <w:basedOn w:val="a4"/>
    <w:link w:val="1-2"/>
    <w:uiPriority w:val="34"/>
    <w:semiHidden/>
    <w:unhideWhenUsed/>
    <w:rsid w:val="002D54CF"/>
    <w:rPr>
      <w:sz w:val="24"/>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34">
    <w:name w:val="Основной текст 3 Знак"/>
    <w:link w:val="33"/>
    <w:rsid w:val="00421684"/>
    <w:rPr>
      <w:sz w:val="16"/>
      <w:szCs w:val="16"/>
    </w:rPr>
  </w:style>
  <w:style w:type="character" w:customStyle="1" w:styleId="apple-style-span">
    <w:name w:val="apple-style-span"/>
    <w:basedOn w:val="a3"/>
    <w:rsid w:val="00110A28"/>
  </w:style>
  <w:style w:type="character" w:customStyle="1" w:styleId="30">
    <w:name w:val="Заголовок 3 Знак"/>
    <w:basedOn w:val="a3"/>
    <w:link w:val="3"/>
    <w:uiPriority w:val="9"/>
    <w:rsid w:val="00110A28"/>
    <w:rPr>
      <w:rFonts w:ascii="Arial" w:hAnsi="Arial" w:cs="Arial"/>
      <w:b/>
      <w:bCs/>
      <w:sz w:val="26"/>
      <w:szCs w:val="26"/>
    </w:rPr>
  </w:style>
  <w:style w:type="paragraph" w:customStyle="1" w:styleId="p2">
    <w:name w:val="p2"/>
    <w:basedOn w:val="a2"/>
    <w:uiPriority w:val="99"/>
    <w:rsid w:val="003750C6"/>
    <w:pPr>
      <w:spacing w:before="100" w:beforeAutospacing="1" w:after="100" w:afterAutospacing="1"/>
    </w:pPr>
  </w:style>
  <w:style w:type="character" w:customStyle="1" w:styleId="pinkbg">
    <w:name w:val="pinkbg"/>
    <w:basedOn w:val="a3"/>
    <w:rsid w:val="003750C6"/>
  </w:style>
  <w:style w:type="paragraph" w:customStyle="1" w:styleId="Standard">
    <w:name w:val="Standard"/>
    <w:rsid w:val="00575219"/>
    <w:pPr>
      <w:suppressAutoHyphens/>
      <w:autoSpaceDN w:val="0"/>
      <w:textAlignment w:val="baseline"/>
    </w:pPr>
    <w:rPr>
      <w:kern w:val="3"/>
      <w:sz w:val="24"/>
      <w:szCs w:val="24"/>
    </w:rPr>
  </w:style>
  <w:style w:type="table" w:customStyle="1" w:styleId="TableGrid">
    <w:name w:val="TableGrid"/>
    <w:rsid w:val="00155BF9"/>
    <w:rPr>
      <w:rFonts w:asciiTheme="minorHAnsi" w:hAnsiTheme="minorHAnsi" w:cstheme="minorBidi"/>
      <w:sz w:val="22"/>
      <w:szCs w:val="22"/>
    </w:rPr>
    <w:tblPr>
      <w:tblCellMar>
        <w:top w:w="0" w:type="dxa"/>
        <w:left w:w="0" w:type="dxa"/>
        <w:bottom w:w="0" w:type="dxa"/>
        <w:right w:w="0" w:type="dxa"/>
      </w:tblCellMar>
    </w:tblPr>
  </w:style>
  <w:style w:type="character" w:customStyle="1" w:styleId="typography">
    <w:name w:val="typography"/>
    <w:basedOn w:val="a3"/>
    <w:rsid w:val="00324FBC"/>
  </w:style>
  <w:style w:type="paragraph" w:customStyle="1" w:styleId="a1">
    <w:name w:val="Раздел ТД"/>
    <w:basedOn w:val="a2"/>
    <w:link w:val="afff2"/>
    <w:rsid w:val="004630EC"/>
    <w:pPr>
      <w:numPr>
        <w:numId w:val="27"/>
      </w:numPr>
      <w:autoSpaceDE w:val="0"/>
      <w:autoSpaceDN w:val="0"/>
      <w:adjustRightInd w:val="0"/>
      <w:spacing w:before="240" w:line="360" w:lineRule="auto"/>
      <w:jc w:val="center"/>
    </w:pPr>
    <w:rPr>
      <w:b/>
      <w:lang w:eastAsia="en-US"/>
    </w:rPr>
  </w:style>
  <w:style w:type="character" w:customStyle="1" w:styleId="afff2">
    <w:name w:val="Раздел ТД Знак"/>
    <w:link w:val="a1"/>
    <w:locked/>
    <w:rsid w:val="004630EC"/>
    <w:rPr>
      <w:b/>
      <w:sz w:val="24"/>
      <w:szCs w:val="24"/>
      <w:lang w:eastAsia="en-US"/>
    </w:rPr>
  </w:style>
  <w:style w:type="paragraph" w:styleId="a">
    <w:name w:val="List Number"/>
    <w:basedOn w:val="a2"/>
    <w:uiPriority w:val="99"/>
    <w:semiHidden/>
    <w:unhideWhenUsed/>
    <w:rsid w:val="008A6CFB"/>
    <w:pPr>
      <w:numPr>
        <w:numId w:val="2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536593">
      <w:bodyDiv w:val="1"/>
      <w:marLeft w:val="0"/>
      <w:marRight w:val="0"/>
      <w:marTop w:val="0"/>
      <w:marBottom w:val="0"/>
      <w:divBdr>
        <w:top w:val="none" w:sz="0" w:space="0" w:color="auto"/>
        <w:left w:val="none" w:sz="0" w:space="0" w:color="auto"/>
        <w:bottom w:val="none" w:sz="0" w:space="0" w:color="auto"/>
        <w:right w:val="none" w:sz="0" w:space="0" w:color="auto"/>
      </w:divBdr>
    </w:div>
    <w:div w:id="200630820">
      <w:bodyDiv w:val="1"/>
      <w:marLeft w:val="0"/>
      <w:marRight w:val="0"/>
      <w:marTop w:val="0"/>
      <w:marBottom w:val="0"/>
      <w:divBdr>
        <w:top w:val="none" w:sz="0" w:space="0" w:color="auto"/>
        <w:left w:val="none" w:sz="0" w:space="0" w:color="auto"/>
        <w:bottom w:val="none" w:sz="0" w:space="0" w:color="auto"/>
        <w:right w:val="none" w:sz="0" w:space="0" w:color="auto"/>
      </w:divBdr>
    </w:div>
    <w:div w:id="287204375">
      <w:bodyDiv w:val="1"/>
      <w:marLeft w:val="0"/>
      <w:marRight w:val="0"/>
      <w:marTop w:val="0"/>
      <w:marBottom w:val="0"/>
      <w:divBdr>
        <w:top w:val="none" w:sz="0" w:space="0" w:color="auto"/>
        <w:left w:val="none" w:sz="0" w:space="0" w:color="auto"/>
        <w:bottom w:val="none" w:sz="0" w:space="0" w:color="auto"/>
        <w:right w:val="none" w:sz="0" w:space="0" w:color="auto"/>
      </w:divBdr>
    </w:div>
    <w:div w:id="351998713">
      <w:bodyDiv w:val="1"/>
      <w:marLeft w:val="0"/>
      <w:marRight w:val="0"/>
      <w:marTop w:val="0"/>
      <w:marBottom w:val="0"/>
      <w:divBdr>
        <w:top w:val="none" w:sz="0" w:space="0" w:color="auto"/>
        <w:left w:val="none" w:sz="0" w:space="0" w:color="auto"/>
        <w:bottom w:val="none" w:sz="0" w:space="0" w:color="auto"/>
        <w:right w:val="none" w:sz="0" w:space="0" w:color="auto"/>
      </w:divBdr>
    </w:div>
    <w:div w:id="366565738">
      <w:bodyDiv w:val="1"/>
      <w:marLeft w:val="0"/>
      <w:marRight w:val="0"/>
      <w:marTop w:val="0"/>
      <w:marBottom w:val="0"/>
      <w:divBdr>
        <w:top w:val="none" w:sz="0" w:space="0" w:color="auto"/>
        <w:left w:val="none" w:sz="0" w:space="0" w:color="auto"/>
        <w:bottom w:val="none" w:sz="0" w:space="0" w:color="auto"/>
        <w:right w:val="none" w:sz="0" w:space="0" w:color="auto"/>
      </w:divBdr>
    </w:div>
    <w:div w:id="406389619">
      <w:bodyDiv w:val="1"/>
      <w:marLeft w:val="0"/>
      <w:marRight w:val="0"/>
      <w:marTop w:val="0"/>
      <w:marBottom w:val="0"/>
      <w:divBdr>
        <w:top w:val="none" w:sz="0" w:space="0" w:color="auto"/>
        <w:left w:val="none" w:sz="0" w:space="0" w:color="auto"/>
        <w:bottom w:val="none" w:sz="0" w:space="0" w:color="auto"/>
        <w:right w:val="none" w:sz="0" w:space="0" w:color="auto"/>
      </w:divBdr>
    </w:div>
    <w:div w:id="423377882">
      <w:bodyDiv w:val="1"/>
      <w:marLeft w:val="0"/>
      <w:marRight w:val="0"/>
      <w:marTop w:val="0"/>
      <w:marBottom w:val="0"/>
      <w:divBdr>
        <w:top w:val="none" w:sz="0" w:space="0" w:color="auto"/>
        <w:left w:val="none" w:sz="0" w:space="0" w:color="auto"/>
        <w:bottom w:val="none" w:sz="0" w:space="0" w:color="auto"/>
        <w:right w:val="none" w:sz="0" w:space="0" w:color="auto"/>
      </w:divBdr>
    </w:div>
    <w:div w:id="446122287">
      <w:bodyDiv w:val="1"/>
      <w:marLeft w:val="0"/>
      <w:marRight w:val="0"/>
      <w:marTop w:val="0"/>
      <w:marBottom w:val="0"/>
      <w:divBdr>
        <w:top w:val="none" w:sz="0" w:space="0" w:color="auto"/>
        <w:left w:val="none" w:sz="0" w:space="0" w:color="auto"/>
        <w:bottom w:val="none" w:sz="0" w:space="0" w:color="auto"/>
        <w:right w:val="none" w:sz="0" w:space="0" w:color="auto"/>
      </w:divBdr>
    </w:div>
    <w:div w:id="565804816">
      <w:bodyDiv w:val="1"/>
      <w:marLeft w:val="0"/>
      <w:marRight w:val="0"/>
      <w:marTop w:val="0"/>
      <w:marBottom w:val="0"/>
      <w:divBdr>
        <w:top w:val="none" w:sz="0" w:space="0" w:color="auto"/>
        <w:left w:val="none" w:sz="0" w:space="0" w:color="auto"/>
        <w:bottom w:val="none" w:sz="0" w:space="0" w:color="auto"/>
        <w:right w:val="none" w:sz="0" w:space="0" w:color="auto"/>
      </w:divBdr>
    </w:div>
    <w:div w:id="663975832">
      <w:bodyDiv w:val="1"/>
      <w:marLeft w:val="0"/>
      <w:marRight w:val="0"/>
      <w:marTop w:val="0"/>
      <w:marBottom w:val="0"/>
      <w:divBdr>
        <w:top w:val="none" w:sz="0" w:space="0" w:color="auto"/>
        <w:left w:val="none" w:sz="0" w:space="0" w:color="auto"/>
        <w:bottom w:val="none" w:sz="0" w:space="0" w:color="auto"/>
        <w:right w:val="none" w:sz="0" w:space="0" w:color="auto"/>
      </w:divBdr>
    </w:div>
    <w:div w:id="730809781">
      <w:bodyDiv w:val="1"/>
      <w:marLeft w:val="0"/>
      <w:marRight w:val="0"/>
      <w:marTop w:val="0"/>
      <w:marBottom w:val="0"/>
      <w:divBdr>
        <w:top w:val="none" w:sz="0" w:space="0" w:color="auto"/>
        <w:left w:val="none" w:sz="0" w:space="0" w:color="auto"/>
        <w:bottom w:val="none" w:sz="0" w:space="0" w:color="auto"/>
        <w:right w:val="none" w:sz="0" w:space="0" w:color="auto"/>
      </w:divBdr>
    </w:div>
    <w:div w:id="760296023">
      <w:bodyDiv w:val="1"/>
      <w:marLeft w:val="0"/>
      <w:marRight w:val="0"/>
      <w:marTop w:val="0"/>
      <w:marBottom w:val="0"/>
      <w:divBdr>
        <w:top w:val="none" w:sz="0" w:space="0" w:color="auto"/>
        <w:left w:val="none" w:sz="0" w:space="0" w:color="auto"/>
        <w:bottom w:val="none" w:sz="0" w:space="0" w:color="auto"/>
        <w:right w:val="none" w:sz="0" w:space="0" w:color="auto"/>
      </w:divBdr>
    </w:div>
    <w:div w:id="905263756">
      <w:bodyDiv w:val="1"/>
      <w:marLeft w:val="0"/>
      <w:marRight w:val="0"/>
      <w:marTop w:val="0"/>
      <w:marBottom w:val="0"/>
      <w:divBdr>
        <w:top w:val="none" w:sz="0" w:space="0" w:color="auto"/>
        <w:left w:val="none" w:sz="0" w:space="0" w:color="auto"/>
        <w:bottom w:val="none" w:sz="0" w:space="0" w:color="auto"/>
        <w:right w:val="none" w:sz="0" w:space="0" w:color="auto"/>
      </w:divBdr>
    </w:div>
    <w:div w:id="1100754996">
      <w:bodyDiv w:val="1"/>
      <w:marLeft w:val="0"/>
      <w:marRight w:val="0"/>
      <w:marTop w:val="0"/>
      <w:marBottom w:val="0"/>
      <w:divBdr>
        <w:top w:val="none" w:sz="0" w:space="0" w:color="auto"/>
        <w:left w:val="none" w:sz="0" w:space="0" w:color="auto"/>
        <w:bottom w:val="none" w:sz="0" w:space="0" w:color="auto"/>
        <w:right w:val="none" w:sz="0" w:space="0" w:color="auto"/>
      </w:divBdr>
    </w:div>
    <w:div w:id="1144272931">
      <w:bodyDiv w:val="1"/>
      <w:marLeft w:val="0"/>
      <w:marRight w:val="0"/>
      <w:marTop w:val="0"/>
      <w:marBottom w:val="0"/>
      <w:divBdr>
        <w:top w:val="none" w:sz="0" w:space="0" w:color="auto"/>
        <w:left w:val="none" w:sz="0" w:space="0" w:color="auto"/>
        <w:bottom w:val="none" w:sz="0" w:space="0" w:color="auto"/>
        <w:right w:val="none" w:sz="0" w:space="0" w:color="auto"/>
      </w:divBdr>
    </w:div>
    <w:div w:id="1299186102">
      <w:bodyDiv w:val="1"/>
      <w:marLeft w:val="0"/>
      <w:marRight w:val="0"/>
      <w:marTop w:val="0"/>
      <w:marBottom w:val="0"/>
      <w:divBdr>
        <w:top w:val="none" w:sz="0" w:space="0" w:color="auto"/>
        <w:left w:val="none" w:sz="0" w:space="0" w:color="auto"/>
        <w:bottom w:val="none" w:sz="0" w:space="0" w:color="auto"/>
        <w:right w:val="none" w:sz="0" w:space="0" w:color="auto"/>
      </w:divBdr>
    </w:div>
    <w:div w:id="1339767241">
      <w:bodyDiv w:val="1"/>
      <w:marLeft w:val="0"/>
      <w:marRight w:val="0"/>
      <w:marTop w:val="0"/>
      <w:marBottom w:val="0"/>
      <w:divBdr>
        <w:top w:val="none" w:sz="0" w:space="0" w:color="auto"/>
        <w:left w:val="none" w:sz="0" w:space="0" w:color="auto"/>
        <w:bottom w:val="none" w:sz="0" w:space="0" w:color="auto"/>
        <w:right w:val="none" w:sz="0" w:space="0" w:color="auto"/>
      </w:divBdr>
    </w:div>
    <w:div w:id="1634409690">
      <w:bodyDiv w:val="1"/>
      <w:marLeft w:val="0"/>
      <w:marRight w:val="0"/>
      <w:marTop w:val="0"/>
      <w:marBottom w:val="0"/>
      <w:divBdr>
        <w:top w:val="none" w:sz="0" w:space="0" w:color="auto"/>
        <w:left w:val="none" w:sz="0" w:space="0" w:color="auto"/>
        <w:bottom w:val="none" w:sz="0" w:space="0" w:color="auto"/>
        <w:right w:val="none" w:sz="0" w:space="0" w:color="auto"/>
      </w:divBdr>
    </w:div>
    <w:div w:id="1750955181">
      <w:bodyDiv w:val="1"/>
      <w:marLeft w:val="0"/>
      <w:marRight w:val="0"/>
      <w:marTop w:val="0"/>
      <w:marBottom w:val="0"/>
      <w:divBdr>
        <w:top w:val="none" w:sz="0" w:space="0" w:color="auto"/>
        <w:left w:val="none" w:sz="0" w:space="0" w:color="auto"/>
        <w:bottom w:val="none" w:sz="0" w:space="0" w:color="auto"/>
        <w:right w:val="none" w:sz="0" w:space="0" w:color="auto"/>
      </w:divBdr>
    </w:div>
    <w:div w:id="2001690326">
      <w:bodyDiv w:val="1"/>
      <w:marLeft w:val="0"/>
      <w:marRight w:val="0"/>
      <w:marTop w:val="0"/>
      <w:marBottom w:val="0"/>
      <w:divBdr>
        <w:top w:val="none" w:sz="0" w:space="0" w:color="auto"/>
        <w:left w:val="none" w:sz="0" w:space="0" w:color="auto"/>
        <w:bottom w:val="none" w:sz="0" w:space="0" w:color="auto"/>
        <w:right w:val="none" w:sz="0" w:space="0" w:color="auto"/>
      </w:divBdr>
    </w:div>
    <w:div w:id="203064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029BF-E2A6-4A64-B12B-3DC439596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7</Pages>
  <Words>2293</Words>
  <Characters>16622</Characters>
  <Application>Microsoft Office Word</Application>
  <DocSecurity>0</DocSecurity>
  <Lines>138</Lines>
  <Paragraphs>37</Paragraphs>
  <ScaleCrop>false</ScaleCrop>
  <HeadingPairs>
    <vt:vector size="2" baseType="variant">
      <vt:variant>
        <vt:lpstr>Название</vt:lpstr>
      </vt:variant>
      <vt:variant>
        <vt:i4>1</vt:i4>
      </vt:variant>
    </vt:vector>
  </HeadingPairs>
  <TitlesOfParts>
    <vt:vector size="1" baseType="lpstr">
      <vt:lpstr>ГОСУДАРСТВЕННЫЙ КОНТРАКТ</vt:lpstr>
    </vt:vector>
  </TitlesOfParts>
  <Company>DepSoc</Company>
  <LinksUpToDate>false</LinksUpToDate>
  <CharactersWithSpaces>18878</CharactersWithSpaces>
  <SharedDoc>false</SharedDoc>
  <HLinks>
    <vt:vector size="162" baseType="variant">
      <vt:variant>
        <vt:i4>4128793</vt:i4>
      </vt:variant>
      <vt:variant>
        <vt:i4>78</vt:i4>
      </vt:variant>
      <vt:variant>
        <vt:i4>0</vt:i4>
      </vt:variant>
      <vt:variant>
        <vt:i4>5</vt:i4>
      </vt:variant>
      <vt:variant>
        <vt:lpwstr>mailto:pnismagadan@list.ru</vt:lpwstr>
      </vt:variant>
      <vt:variant>
        <vt:lpwstr/>
      </vt:variant>
      <vt:variant>
        <vt:i4>7209010</vt:i4>
      </vt:variant>
      <vt:variant>
        <vt:i4>75</vt:i4>
      </vt:variant>
      <vt:variant>
        <vt:i4>0</vt:i4>
      </vt:variant>
      <vt:variant>
        <vt:i4>5</vt:i4>
      </vt:variant>
      <vt:variant>
        <vt:lpwstr/>
      </vt:variant>
      <vt:variant>
        <vt:lpwstr>Par708</vt:lpwstr>
      </vt:variant>
      <vt:variant>
        <vt:i4>6815799</vt:i4>
      </vt:variant>
      <vt:variant>
        <vt:i4>72</vt:i4>
      </vt:variant>
      <vt:variant>
        <vt:i4>0</vt:i4>
      </vt:variant>
      <vt:variant>
        <vt:i4>5</vt:i4>
      </vt:variant>
      <vt:variant>
        <vt:lpwstr/>
      </vt:variant>
      <vt:variant>
        <vt:lpwstr>Par1584</vt:lpwstr>
      </vt:variant>
      <vt:variant>
        <vt:i4>6815799</vt:i4>
      </vt:variant>
      <vt:variant>
        <vt:i4>69</vt:i4>
      </vt:variant>
      <vt:variant>
        <vt:i4>0</vt:i4>
      </vt:variant>
      <vt:variant>
        <vt:i4>5</vt:i4>
      </vt:variant>
      <vt:variant>
        <vt:lpwstr/>
      </vt:variant>
      <vt:variant>
        <vt:lpwstr>Par1584</vt:lpwstr>
      </vt:variant>
      <vt:variant>
        <vt:i4>6815799</vt:i4>
      </vt:variant>
      <vt:variant>
        <vt:i4>66</vt:i4>
      </vt:variant>
      <vt:variant>
        <vt:i4>0</vt:i4>
      </vt:variant>
      <vt:variant>
        <vt:i4>5</vt:i4>
      </vt:variant>
      <vt:variant>
        <vt:lpwstr/>
      </vt:variant>
      <vt:variant>
        <vt:lpwstr>Par1584</vt:lpwstr>
      </vt:variant>
      <vt:variant>
        <vt:i4>6815799</vt:i4>
      </vt:variant>
      <vt:variant>
        <vt:i4>63</vt:i4>
      </vt:variant>
      <vt:variant>
        <vt:i4>0</vt:i4>
      </vt:variant>
      <vt:variant>
        <vt:i4>5</vt:i4>
      </vt:variant>
      <vt:variant>
        <vt:lpwstr/>
      </vt:variant>
      <vt:variant>
        <vt:lpwstr>Par1584</vt:lpwstr>
      </vt:variant>
      <vt:variant>
        <vt:i4>6815799</vt:i4>
      </vt:variant>
      <vt:variant>
        <vt:i4>60</vt:i4>
      </vt:variant>
      <vt:variant>
        <vt:i4>0</vt:i4>
      </vt:variant>
      <vt:variant>
        <vt:i4>5</vt:i4>
      </vt:variant>
      <vt:variant>
        <vt:lpwstr/>
      </vt:variant>
      <vt:variant>
        <vt:lpwstr>Par1584</vt:lpwstr>
      </vt:variant>
      <vt:variant>
        <vt:i4>6815799</vt:i4>
      </vt:variant>
      <vt:variant>
        <vt:i4>57</vt:i4>
      </vt:variant>
      <vt:variant>
        <vt:i4>0</vt:i4>
      </vt:variant>
      <vt:variant>
        <vt:i4>5</vt:i4>
      </vt:variant>
      <vt:variant>
        <vt:lpwstr/>
      </vt:variant>
      <vt:variant>
        <vt:lpwstr>Par1584</vt:lpwstr>
      </vt:variant>
      <vt:variant>
        <vt:i4>5767170</vt:i4>
      </vt:variant>
      <vt:variant>
        <vt:i4>54</vt:i4>
      </vt:variant>
      <vt:variant>
        <vt:i4>0</vt:i4>
      </vt:variant>
      <vt:variant>
        <vt:i4>5</vt:i4>
      </vt:variant>
      <vt:variant>
        <vt:lpwstr/>
      </vt:variant>
      <vt:variant>
        <vt:lpwstr>Par9</vt:lpwstr>
      </vt:variant>
      <vt:variant>
        <vt:i4>5242882</vt:i4>
      </vt:variant>
      <vt:variant>
        <vt:i4>51</vt:i4>
      </vt:variant>
      <vt:variant>
        <vt:i4>0</vt:i4>
      </vt:variant>
      <vt:variant>
        <vt:i4>5</vt:i4>
      </vt:variant>
      <vt:variant>
        <vt:lpwstr/>
      </vt:variant>
      <vt:variant>
        <vt:lpwstr>Par1</vt:lpwstr>
      </vt:variant>
      <vt:variant>
        <vt:i4>6619192</vt:i4>
      </vt:variant>
      <vt:variant>
        <vt:i4>48</vt:i4>
      </vt:variant>
      <vt:variant>
        <vt:i4>0</vt:i4>
      </vt:variant>
      <vt:variant>
        <vt:i4>5</vt:i4>
      </vt:variant>
      <vt:variant>
        <vt:lpwstr>consultantplus://offline/ref=D900D08ADF7FEB2A230CB987CCC6362F0757F10D1CE5D712A7DDC05C9EC3B537D3CC666F8DADA538o4w2J</vt:lpwstr>
      </vt:variant>
      <vt:variant>
        <vt:lpwstr/>
      </vt:variant>
      <vt:variant>
        <vt:i4>6619192</vt:i4>
      </vt:variant>
      <vt:variant>
        <vt:i4>45</vt:i4>
      </vt:variant>
      <vt:variant>
        <vt:i4>0</vt:i4>
      </vt:variant>
      <vt:variant>
        <vt:i4>5</vt:i4>
      </vt:variant>
      <vt:variant>
        <vt:lpwstr>consultantplus://offline/ref=D900D08ADF7FEB2A230CB987CCC6362F0757F10D1CE5D712A7DDC05C9EC3B537D3CC666F8DADA538o4w2J</vt:lpwstr>
      </vt:variant>
      <vt:variant>
        <vt:lpwstr/>
      </vt:variant>
      <vt:variant>
        <vt:i4>3604535</vt:i4>
      </vt:variant>
      <vt:variant>
        <vt:i4>42</vt:i4>
      </vt:variant>
      <vt:variant>
        <vt:i4>0</vt:i4>
      </vt:variant>
      <vt:variant>
        <vt:i4>5</vt:i4>
      </vt:variant>
      <vt:variant>
        <vt:lpwstr>consultantplus://offline/ref=D900D08ADF7FEB2A230CB987CCC6362F0757FE0C1CE3D712A7DDC05C9EC3B537D3CC666B8DADoAw4J</vt:lpwstr>
      </vt:variant>
      <vt:variant>
        <vt:lpwstr/>
      </vt:variant>
      <vt:variant>
        <vt:i4>2949226</vt:i4>
      </vt:variant>
      <vt:variant>
        <vt:i4>39</vt:i4>
      </vt:variant>
      <vt:variant>
        <vt:i4>0</vt:i4>
      </vt:variant>
      <vt:variant>
        <vt:i4>5</vt:i4>
      </vt:variant>
      <vt:variant>
        <vt:lpwstr>consultantplus://offline/ref=039743E70017FD3A22BF4EE3503E6FED8C7558F354DA8E75CA75255548605D36BFE448E66B366F1E19b8C</vt:lpwstr>
      </vt:variant>
      <vt:variant>
        <vt:lpwstr/>
      </vt:variant>
      <vt:variant>
        <vt:i4>2949172</vt:i4>
      </vt:variant>
      <vt:variant>
        <vt:i4>36</vt:i4>
      </vt:variant>
      <vt:variant>
        <vt:i4>0</vt:i4>
      </vt:variant>
      <vt:variant>
        <vt:i4>5</vt:i4>
      </vt:variant>
      <vt:variant>
        <vt:lpwstr>consultantplus://offline/ref=039743E70017FD3A22BF4EE3503E6FED8C7558F354DA8E75CA75255548605D36BFE448E66B37631B19b5C</vt:lpwstr>
      </vt:variant>
      <vt:variant>
        <vt:lpwstr/>
      </vt:variant>
      <vt:variant>
        <vt:i4>2949173</vt:i4>
      </vt:variant>
      <vt:variant>
        <vt:i4>33</vt:i4>
      </vt:variant>
      <vt:variant>
        <vt:i4>0</vt:i4>
      </vt:variant>
      <vt:variant>
        <vt:i4>5</vt:i4>
      </vt:variant>
      <vt:variant>
        <vt:lpwstr>consultantplus://offline/ref=039743E70017FD3A22BF4EE3503E6FED8C7558F354DA8E75CA75255548605D36BFE448E66B37631B19b4C</vt:lpwstr>
      </vt:variant>
      <vt:variant>
        <vt:lpwstr/>
      </vt:variant>
      <vt:variant>
        <vt:i4>2949183</vt:i4>
      </vt:variant>
      <vt:variant>
        <vt:i4>30</vt:i4>
      </vt:variant>
      <vt:variant>
        <vt:i4>0</vt:i4>
      </vt:variant>
      <vt:variant>
        <vt:i4>5</vt:i4>
      </vt:variant>
      <vt:variant>
        <vt:lpwstr>consultantplus://offline/ref=039743E70017FD3A22BF4EE3503E6FED8C7558F354DA8E75CA75255548605D36BFE448E66B376F1819b1C</vt:lpwstr>
      </vt:variant>
      <vt:variant>
        <vt:lpwstr/>
      </vt:variant>
      <vt:variant>
        <vt:i4>2949173</vt:i4>
      </vt:variant>
      <vt:variant>
        <vt:i4>27</vt:i4>
      </vt:variant>
      <vt:variant>
        <vt:i4>0</vt:i4>
      </vt:variant>
      <vt:variant>
        <vt:i4>5</vt:i4>
      </vt:variant>
      <vt:variant>
        <vt:lpwstr>consultantplus://offline/ref=039743E70017FD3A22BF4EE3503E6FED8C7558F354DA8E75CA75255548605D36BFE448E66B37631B19b4C</vt:lpwstr>
      </vt:variant>
      <vt:variant>
        <vt:lpwstr/>
      </vt:variant>
      <vt:variant>
        <vt:i4>2949173</vt:i4>
      </vt:variant>
      <vt:variant>
        <vt:i4>24</vt:i4>
      </vt:variant>
      <vt:variant>
        <vt:i4>0</vt:i4>
      </vt:variant>
      <vt:variant>
        <vt:i4>5</vt:i4>
      </vt:variant>
      <vt:variant>
        <vt:lpwstr>consultantplus://offline/ref=039743E70017FD3A22BF4EE3503E6FED8C7558F354DA8E75CA75255548605D36BFE448E66B37631B19b4C</vt:lpwstr>
      </vt:variant>
      <vt:variant>
        <vt:lpwstr/>
      </vt:variant>
      <vt:variant>
        <vt:i4>2949173</vt:i4>
      </vt:variant>
      <vt:variant>
        <vt:i4>21</vt:i4>
      </vt:variant>
      <vt:variant>
        <vt:i4>0</vt:i4>
      </vt:variant>
      <vt:variant>
        <vt:i4>5</vt:i4>
      </vt:variant>
      <vt:variant>
        <vt:lpwstr>consultantplus://offline/ref=039743E70017FD3A22BF4EE3503E6FED8C7558F354DA8E75CA75255548605D36BFE448E66B37631B19b4C</vt:lpwstr>
      </vt:variant>
      <vt:variant>
        <vt:lpwstr/>
      </vt:variant>
      <vt:variant>
        <vt:i4>2949173</vt:i4>
      </vt:variant>
      <vt:variant>
        <vt:i4>18</vt:i4>
      </vt:variant>
      <vt:variant>
        <vt:i4>0</vt:i4>
      </vt:variant>
      <vt:variant>
        <vt:i4>5</vt:i4>
      </vt:variant>
      <vt:variant>
        <vt:lpwstr>consultantplus://offline/ref=039743E70017FD3A22BF4EE3503E6FED8C7558F354DA8E75CA75255548605D36BFE448E66B37631B19b4C</vt:lpwstr>
      </vt:variant>
      <vt:variant>
        <vt:lpwstr/>
      </vt:variant>
      <vt:variant>
        <vt:i4>6750266</vt:i4>
      </vt:variant>
      <vt:variant>
        <vt:i4>15</vt:i4>
      </vt:variant>
      <vt:variant>
        <vt:i4>0</vt:i4>
      </vt:variant>
      <vt:variant>
        <vt:i4>5</vt:i4>
      </vt:variant>
      <vt:variant>
        <vt:lpwstr/>
      </vt:variant>
      <vt:variant>
        <vt:lpwstr>Par583</vt:lpwstr>
      </vt:variant>
      <vt:variant>
        <vt:i4>6488117</vt:i4>
      </vt:variant>
      <vt:variant>
        <vt:i4>12</vt:i4>
      </vt:variant>
      <vt:variant>
        <vt:i4>0</vt:i4>
      </vt:variant>
      <vt:variant>
        <vt:i4>5</vt:i4>
      </vt:variant>
      <vt:variant>
        <vt:lpwstr/>
      </vt:variant>
      <vt:variant>
        <vt:lpwstr>Par577</vt:lpwstr>
      </vt:variant>
      <vt:variant>
        <vt:i4>6488122</vt:i4>
      </vt:variant>
      <vt:variant>
        <vt:i4>9</vt:i4>
      </vt:variant>
      <vt:variant>
        <vt:i4>0</vt:i4>
      </vt:variant>
      <vt:variant>
        <vt:i4>5</vt:i4>
      </vt:variant>
      <vt:variant>
        <vt:lpwstr/>
      </vt:variant>
      <vt:variant>
        <vt:lpwstr>Par587</vt:lpwstr>
      </vt:variant>
      <vt:variant>
        <vt:i4>4522089</vt:i4>
      </vt:variant>
      <vt:variant>
        <vt:i4>6</vt:i4>
      </vt:variant>
      <vt:variant>
        <vt:i4>0</vt:i4>
      </vt:variant>
      <vt:variant>
        <vt:i4>5</vt:i4>
      </vt:variant>
      <vt:variant>
        <vt:lpwstr>mailto:RahmatulinaAV@49gov.ru</vt:lpwstr>
      </vt:variant>
      <vt:variant>
        <vt:lpwstr/>
      </vt:variant>
      <vt:variant>
        <vt:i4>4128793</vt:i4>
      </vt:variant>
      <vt:variant>
        <vt:i4>3</vt:i4>
      </vt:variant>
      <vt:variant>
        <vt:i4>0</vt:i4>
      </vt:variant>
      <vt:variant>
        <vt:i4>5</vt:i4>
      </vt:variant>
      <vt:variant>
        <vt:lpwstr>mailto:pnismagadan@list.ru</vt:lpwstr>
      </vt:variant>
      <vt:variant>
        <vt:lpwstr/>
      </vt:variant>
      <vt:variant>
        <vt:i4>1245191</vt:i4>
      </vt:variant>
      <vt:variant>
        <vt:i4>0</vt:i4>
      </vt:variant>
      <vt:variant>
        <vt:i4>0</vt:i4>
      </vt:variant>
      <vt:variant>
        <vt:i4>5</vt:i4>
      </vt:variant>
      <vt:variant>
        <vt:lpwstr>http://www.roseltorg.ru/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КОНТРАКТ</dc:title>
  <dc:creator>Zamiralov</dc:creator>
  <cp:lastModifiedBy>Пользователь</cp:lastModifiedBy>
  <cp:revision>12</cp:revision>
  <cp:lastPrinted>2024-10-16T12:12:00Z</cp:lastPrinted>
  <dcterms:created xsi:type="dcterms:W3CDTF">2024-10-14T13:33:00Z</dcterms:created>
  <dcterms:modified xsi:type="dcterms:W3CDTF">2025-01-24T12:37:00Z</dcterms:modified>
</cp:coreProperties>
</file>